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433" w:rsidRPr="00E52A4E" w:rsidRDefault="00CB4433" w:rsidP="00CB4433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Cs/>
          <w:iCs/>
          <w:noProof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</w:t>
      </w:r>
      <w:r w:rsidRPr="00E52A4E">
        <w:rPr>
          <w:rFonts w:ascii="Arial" w:hAnsi="Arial" w:cs="Arial"/>
          <w:bCs/>
          <w:iCs/>
          <w:noProof/>
          <w:sz w:val="22"/>
        </w:rPr>
        <w:t xml:space="preserve">              </w:t>
      </w:r>
      <w:r w:rsidRPr="00E52A4E">
        <w:rPr>
          <w:rFonts w:ascii="Arial" w:hAnsi="Arial" w:cs="Arial"/>
          <w:bCs/>
          <w:noProof/>
          <w:sz w:val="22"/>
        </w:rPr>
        <w:drawing>
          <wp:inline distT="0" distB="0" distL="0" distR="0">
            <wp:extent cx="542925" cy="6953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A4E">
        <w:rPr>
          <w:rFonts w:ascii="Arial" w:hAnsi="Arial" w:cs="Arial"/>
          <w:bCs/>
          <w:iCs/>
          <w:noProof/>
          <w:sz w:val="22"/>
        </w:rPr>
        <w:t xml:space="preserve">   </w:t>
      </w:r>
    </w:p>
    <w:p w:rsidR="00CB4433" w:rsidRPr="00E52A4E" w:rsidRDefault="00CB4433" w:rsidP="00CB4433">
      <w:pPr>
        <w:widowControl w:val="0"/>
        <w:autoSpaceDE w:val="0"/>
        <w:autoSpaceDN w:val="0"/>
        <w:adjustRightInd w:val="0"/>
        <w:ind w:right="568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R E P U B L I K A    H R V A T S K A</w:t>
      </w:r>
    </w:p>
    <w:p w:rsidR="00CB4433" w:rsidRPr="00E52A4E" w:rsidRDefault="00CB4433" w:rsidP="00CB4433">
      <w:pPr>
        <w:widowControl w:val="0"/>
        <w:autoSpaceDE w:val="0"/>
        <w:autoSpaceDN w:val="0"/>
        <w:adjustRightInd w:val="0"/>
        <w:ind w:right="568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VARAŽDINSKA ŽUPANIJA</w:t>
      </w:r>
    </w:p>
    <w:p w:rsidR="00CB4433" w:rsidRPr="00E52A4E" w:rsidRDefault="00CB4433" w:rsidP="00CB4433">
      <w:pPr>
        <w:widowControl w:val="0"/>
        <w:autoSpaceDE w:val="0"/>
        <w:autoSpaceDN w:val="0"/>
        <w:adjustRightInd w:val="0"/>
        <w:ind w:right="568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GRAD VARAŽDINSKE TOPLICE</w:t>
      </w:r>
    </w:p>
    <w:p w:rsidR="00CB4433" w:rsidRPr="00E52A4E" w:rsidRDefault="00CB4433" w:rsidP="00CB4433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GRADONAČELNICA</w:t>
      </w:r>
    </w:p>
    <w:p w:rsidR="00CB4433" w:rsidRPr="00E52A4E" w:rsidRDefault="00CB4433" w:rsidP="00CB4433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KLASA: 810-01/1</w:t>
      </w:r>
      <w:r>
        <w:rPr>
          <w:rFonts w:ascii="Arial" w:hAnsi="Arial" w:cs="Arial"/>
          <w:bCs/>
          <w:iCs/>
          <w:noProof/>
          <w:sz w:val="22"/>
        </w:rPr>
        <w:t>9</w:t>
      </w:r>
      <w:r w:rsidRPr="00E52A4E">
        <w:rPr>
          <w:rFonts w:ascii="Arial" w:hAnsi="Arial" w:cs="Arial"/>
          <w:bCs/>
          <w:iCs/>
          <w:noProof/>
          <w:sz w:val="22"/>
        </w:rPr>
        <w:t>-01/</w:t>
      </w:r>
      <w:r>
        <w:rPr>
          <w:rFonts w:ascii="Arial" w:hAnsi="Arial" w:cs="Arial"/>
          <w:bCs/>
          <w:iCs/>
          <w:noProof/>
          <w:sz w:val="22"/>
        </w:rPr>
        <w:t>7</w:t>
      </w:r>
    </w:p>
    <w:p w:rsidR="00CB4433" w:rsidRPr="00E52A4E" w:rsidRDefault="00CB4433" w:rsidP="00CB4433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URBROJ: 2186/026-0</w:t>
      </w:r>
      <w:r>
        <w:rPr>
          <w:rFonts w:ascii="Arial" w:hAnsi="Arial" w:cs="Arial"/>
          <w:bCs/>
          <w:iCs/>
          <w:noProof/>
          <w:sz w:val="22"/>
        </w:rPr>
        <w:t>1</w:t>
      </w:r>
      <w:r w:rsidRPr="00E52A4E">
        <w:rPr>
          <w:rFonts w:ascii="Arial" w:hAnsi="Arial" w:cs="Arial"/>
          <w:bCs/>
          <w:iCs/>
          <w:noProof/>
          <w:sz w:val="22"/>
        </w:rPr>
        <w:t>-1</w:t>
      </w:r>
      <w:r>
        <w:rPr>
          <w:rFonts w:ascii="Arial" w:hAnsi="Arial" w:cs="Arial"/>
          <w:bCs/>
          <w:iCs/>
          <w:noProof/>
          <w:sz w:val="22"/>
        </w:rPr>
        <w:t>9</w:t>
      </w:r>
      <w:r w:rsidRPr="00E52A4E">
        <w:rPr>
          <w:rFonts w:ascii="Arial" w:hAnsi="Arial" w:cs="Arial"/>
          <w:bCs/>
          <w:iCs/>
          <w:noProof/>
          <w:sz w:val="22"/>
        </w:rPr>
        <w:t>-</w:t>
      </w:r>
      <w:r w:rsidR="00194692">
        <w:rPr>
          <w:rFonts w:ascii="Arial" w:hAnsi="Arial" w:cs="Arial"/>
          <w:bCs/>
          <w:iCs/>
          <w:noProof/>
          <w:sz w:val="22"/>
        </w:rPr>
        <w:t>3</w:t>
      </w:r>
    </w:p>
    <w:p w:rsidR="00CB4433" w:rsidRPr="00E52A4E" w:rsidRDefault="00CB4433" w:rsidP="00CB4433">
      <w:pPr>
        <w:widowControl w:val="0"/>
        <w:autoSpaceDE w:val="0"/>
        <w:autoSpaceDN w:val="0"/>
        <w:adjustRightInd w:val="0"/>
        <w:ind w:right="5330"/>
        <w:rPr>
          <w:rFonts w:ascii="Arial" w:hAnsi="Arial" w:cs="Arial"/>
          <w:bCs/>
          <w:iCs/>
          <w:noProof/>
          <w:sz w:val="22"/>
        </w:rPr>
      </w:pPr>
      <w:r w:rsidRPr="00E52A4E">
        <w:rPr>
          <w:rFonts w:ascii="Arial" w:hAnsi="Arial" w:cs="Arial"/>
          <w:bCs/>
          <w:iCs/>
          <w:noProof/>
          <w:sz w:val="22"/>
        </w:rPr>
        <w:t>Varaždinske</w:t>
      </w:r>
      <w:r>
        <w:rPr>
          <w:rFonts w:ascii="Arial" w:hAnsi="Arial" w:cs="Arial"/>
          <w:bCs/>
          <w:iCs/>
          <w:noProof/>
          <w:sz w:val="22"/>
        </w:rPr>
        <w:t xml:space="preserve"> </w:t>
      </w:r>
      <w:r w:rsidRPr="00E52A4E">
        <w:rPr>
          <w:rFonts w:ascii="Arial" w:hAnsi="Arial" w:cs="Arial"/>
          <w:bCs/>
          <w:iCs/>
          <w:noProof/>
          <w:sz w:val="22"/>
        </w:rPr>
        <w:t>Toplice,</w:t>
      </w:r>
      <w:r w:rsidR="005851C4">
        <w:rPr>
          <w:rFonts w:ascii="Arial" w:hAnsi="Arial" w:cs="Arial"/>
          <w:bCs/>
          <w:iCs/>
          <w:noProof/>
          <w:sz w:val="22"/>
        </w:rPr>
        <w:t xml:space="preserve"> </w:t>
      </w:r>
      <w:r w:rsidR="00194692">
        <w:rPr>
          <w:rFonts w:ascii="Arial" w:hAnsi="Arial" w:cs="Arial"/>
          <w:bCs/>
          <w:iCs/>
          <w:noProof/>
          <w:sz w:val="22"/>
        </w:rPr>
        <w:tab/>
      </w:r>
      <w:r w:rsidR="00194692">
        <w:rPr>
          <w:rFonts w:ascii="Arial" w:hAnsi="Arial" w:cs="Arial"/>
          <w:bCs/>
          <w:iCs/>
          <w:noProof/>
          <w:sz w:val="22"/>
        </w:rPr>
        <w:tab/>
      </w:r>
      <w:r>
        <w:rPr>
          <w:rFonts w:ascii="Arial" w:hAnsi="Arial" w:cs="Arial"/>
          <w:bCs/>
          <w:iCs/>
          <w:noProof/>
          <w:sz w:val="22"/>
        </w:rPr>
        <w:t>2019.</w:t>
      </w:r>
    </w:p>
    <w:p w:rsidR="00CB4433" w:rsidRDefault="00CB4433" w:rsidP="00CB4433">
      <w:pPr>
        <w:widowControl w:val="0"/>
        <w:spacing w:line="276" w:lineRule="auto"/>
        <w:ind w:left="-142" w:right="5412" w:firstLine="142"/>
        <w:contextualSpacing/>
        <w:rPr>
          <w:rFonts w:ascii="Arial" w:hAnsi="Arial" w:cs="Arial"/>
          <w:b/>
          <w:bCs/>
          <w:noProof/>
          <w:sz w:val="22"/>
        </w:rPr>
      </w:pPr>
    </w:p>
    <w:p w:rsidR="0051657D" w:rsidRPr="0051657D" w:rsidRDefault="00622653" w:rsidP="00CB4433">
      <w:pPr>
        <w:widowControl w:val="0"/>
        <w:tabs>
          <w:tab w:val="left" w:pos="3828"/>
        </w:tabs>
        <w:spacing w:line="276" w:lineRule="auto"/>
        <w:ind w:left="0"/>
        <w:contextualSpacing/>
        <w:rPr>
          <w:rFonts w:ascii="Arial" w:hAnsi="Arial" w:cs="Arial"/>
          <w:b/>
          <w:bCs/>
          <w:noProof/>
          <w:sz w:val="22"/>
        </w:rPr>
      </w:pPr>
      <w:r w:rsidRPr="0051657D">
        <w:rPr>
          <w:rFonts w:ascii="Arial" w:hAnsi="Arial" w:cs="Arial"/>
          <w:b/>
          <w:bCs/>
          <w:noProof/>
          <w:sz w:val="22"/>
        </w:rPr>
        <w:t xml:space="preserve">        </w:t>
      </w:r>
    </w:p>
    <w:p w:rsidR="0051657D" w:rsidRPr="0051657D" w:rsidRDefault="0051657D" w:rsidP="00194692">
      <w:pPr>
        <w:spacing w:after="0" w:line="276" w:lineRule="auto"/>
        <w:ind w:right="0" w:firstLine="655"/>
        <w:contextualSpacing/>
        <w:rPr>
          <w:rFonts w:ascii="Arial" w:hAnsi="Arial" w:cs="Arial"/>
          <w:noProof/>
          <w:color w:val="auto"/>
          <w:sz w:val="22"/>
          <w:lang w:eastAsia="en-US"/>
        </w:rPr>
      </w:pPr>
      <w:r w:rsidRPr="0051657D">
        <w:rPr>
          <w:rFonts w:ascii="Arial" w:hAnsi="Arial" w:cs="Arial"/>
          <w:noProof/>
          <w:color w:val="auto"/>
          <w:sz w:val="22"/>
          <w:lang w:eastAsia="en-US"/>
        </w:rPr>
        <w:t>Na temelju odredaba članka 17. stavka 1. alineja 1. Zakona o sustavu civilne zaštite („Narodne novine“, broj 82/15. i 118/18.), članka 31. Statuta Grada Varaždinske Toplice („Službeni vjesnik Varaždinske županije" broj 7/13., 26/13., 38/13., 4/18., 42/18. i 46/19.) i članka 26. Poslovnika Gradskog vijeća Grada Varaždinske Toplice ("Službeni vjesnik Varaždinske županije" broj 7/13., 26/13.</w:t>
      </w:r>
      <w:r w:rsidR="005851C4">
        <w:rPr>
          <w:rFonts w:ascii="Arial" w:hAnsi="Arial" w:cs="Arial"/>
          <w:noProof/>
          <w:color w:val="auto"/>
          <w:sz w:val="22"/>
          <w:lang w:eastAsia="en-US"/>
        </w:rPr>
        <w:t xml:space="preserve">, </w:t>
      </w:r>
      <w:r w:rsidRPr="0051657D">
        <w:rPr>
          <w:rFonts w:ascii="Arial" w:hAnsi="Arial" w:cs="Arial"/>
          <w:noProof/>
          <w:color w:val="auto"/>
          <w:sz w:val="22"/>
          <w:lang w:eastAsia="en-US"/>
        </w:rPr>
        <w:t>4/18.</w:t>
      </w:r>
      <w:r w:rsidR="005851C4">
        <w:rPr>
          <w:rFonts w:ascii="Arial" w:hAnsi="Arial" w:cs="Arial"/>
          <w:noProof/>
          <w:color w:val="auto"/>
          <w:sz w:val="22"/>
          <w:lang w:eastAsia="en-US"/>
        </w:rPr>
        <w:t xml:space="preserve"> i 83/19.</w:t>
      </w:r>
      <w:r w:rsidRPr="0051657D">
        <w:rPr>
          <w:rFonts w:ascii="Arial" w:hAnsi="Arial" w:cs="Arial"/>
          <w:noProof/>
          <w:color w:val="auto"/>
          <w:sz w:val="22"/>
          <w:lang w:eastAsia="en-US"/>
        </w:rPr>
        <w:t>), Gradsko vijeće Grada Varaždinskih Toplica na sjednici održanoj</w:t>
      </w:r>
      <w:r w:rsidR="005851C4">
        <w:rPr>
          <w:rFonts w:ascii="Arial" w:hAnsi="Arial" w:cs="Arial"/>
          <w:noProof/>
          <w:color w:val="auto"/>
          <w:sz w:val="22"/>
          <w:lang w:eastAsia="en-US"/>
        </w:rPr>
        <w:t xml:space="preserve"> </w:t>
      </w:r>
      <w:r w:rsidR="00194692">
        <w:rPr>
          <w:rFonts w:ascii="Arial" w:hAnsi="Arial" w:cs="Arial"/>
          <w:noProof/>
          <w:color w:val="auto"/>
          <w:sz w:val="22"/>
          <w:lang w:eastAsia="en-US"/>
        </w:rPr>
        <w:t xml:space="preserve">    </w:t>
      </w:r>
      <w:bookmarkStart w:id="0" w:name="_GoBack"/>
      <w:bookmarkEnd w:id="0"/>
      <w:r w:rsidRPr="0051657D">
        <w:rPr>
          <w:rFonts w:ascii="Arial" w:hAnsi="Arial" w:cs="Arial"/>
          <w:noProof/>
          <w:color w:val="auto"/>
          <w:sz w:val="22"/>
          <w:lang w:eastAsia="en-US"/>
        </w:rPr>
        <w:t xml:space="preserve">2019. godine donijelo je  </w:t>
      </w:r>
    </w:p>
    <w:p w:rsidR="0051657D" w:rsidRPr="0051657D" w:rsidRDefault="0051657D" w:rsidP="0051657D">
      <w:pPr>
        <w:spacing w:after="0" w:line="276" w:lineRule="auto"/>
        <w:ind w:left="0" w:right="0"/>
        <w:contextualSpacing/>
        <w:jc w:val="left"/>
        <w:rPr>
          <w:rFonts w:ascii="Arial" w:hAnsi="Arial" w:cs="Arial"/>
          <w:b/>
          <w:color w:val="auto"/>
          <w:sz w:val="22"/>
          <w:lang w:eastAsia="en-US"/>
        </w:rPr>
      </w:pPr>
    </w:p>
    <w:p w:rsidR="00C61243" w:rsidRPr="0051657D" w:rsidRDefault="0069519C" w:rsidP="0051657D">
      <w:pPr>
        <w:spacing w:after="0" w:line="276" w:lineRule="auto"/>
        <w:ind w:left="0" w:right="34" w:hanging="10"/>
        <w:contextualSpacing/>
        <w:jc w:val="center"/>
        <w:rPr>
          <w:rFonts w:ascii="Arial" w:hAnsi="Arial" w:cs="Arial"/>
          <w:b/>
          <w:bCs/>
          <w:sz w:val="22"/>
        </w:rPr>
      </w:pPr>
      <w:r w:rsidRPr="0051657D">
        <w:rPr>
          <w:rFonts w:ascii="Arial" w:hAnsi="Arial" w:cs="Arial"/>
          <w:b/>
          <w:bCs/>
          <w:sz w:val="22"/>
        </w:rPr>
        <w:t>SMJERNICE</w:t>
      </w:r>
    </w:p>
    <w:p w:rsidR="00045F4D" w:rsidRPr="0051657D" w:rsidRDefault="00045F4D" w:rsidP="0051657D">
      <w:pPr>
        <w:spacing w:after="0" w:line="276" w:lineRule="auto"/>
        <w:ind w:left="0" w:right="19" w:hanging="10"/>
        <w:contextualSpacing/>
        <w:jc w:val="center"/>
        <w:rPr>
          <w:rFonts w:ascii="Arial" w:hAnsi="Arial" w:cs="Arial"/>
          <w:b/>
          <w:bCs/>
          <w:sz w:val="22"/>
        </w:rPr>
      </w:pPr>
      <w:r w:rsidRPr="0051657D">
        <w:rPr>
          <w:rFonts w:ascii="Arial" w:hAnsi="Arial" w:cs="Arial"/>
          <w:b/>
          <w:bCs/>
          <w:sz w:val="22"/>
        </w:rPr>
        <w:t>- za organizaciju i razvoj sustava civilne zaštite</w:t>
      </w:r>
    </w:p>
    <w:p w:rsidR="00C61243" w:rsidRPr="0051657D" w:rsidRDefault="00045F4D" w:rsidP="0051657D">
      <w:pPr>
        <w:spacing w:after="0" w:line="276" w:lineRule="auto"/>
        <w:ind w:left="0" w:right="19" w:hanging="10"/>
        <w:contextualSpacing/>
        <w:jc w:val="center"/>
        <w:rPr>
          <w:rFonts w:ascii="Arial" w:hAnsi="Arial" w:cs="Arial"/>
          <w:b/>
          <w:bCs/>
          <w:sz w:val="22"/>
        </w:rPr>
      </w:pPr>
      <w:r w:rsidRPr="0051657D">
        <w:rPr>
          <w:rFonts w:ascii="Arial" w:hAnsi="Arial" w:cs="Arial"/>
          <w:b/>
          <w:bCs/>
          <w:sz w:val="22"/>
        </w:rPr>
        <w:t xml:space="preserve">Grada Varaždinskih Toplica za </w:t>
      </w:r>
      <w:r w:rsidR="0051657D" w:rsidRPr="0051657D">
        <w:rPr>
          <w:rFonts w:ascii="Arial" w:hAnsi="Arial" w:cs="Arial"/>
          <w:b/>
          <w:bCs/>
          <w:sz w:val="22"/>
        </w:rPr>
        <w:t>razdoblje</w:t>
      </w:r>
      <w:r w:rsidRPr="0051657D">
        <w:rPr>
          <w:rFonts w:ascii="Arial" w:hAnsi="Arial" w:cs="Arial"/>
          <w:b/>
          <w:bCs/>
          <w:sz w:val="22"/>
        </w:rPr>
        <w:t xml:space="preserve"> od 20</w:t>
      </w:r>
      <w:r w:rsidR="0051657D" w:rsidRPr="0051657D">
        <w:rPr>
          <w:rFonts w:ascii="Arial" w:hAnsi="Arial" w:cs="Arial"/>
          <w:b/>
          <w:bCs/>
          <w:sz w:val="22"/>
        </w:rPr>
        <w:t>20</w:t>
      </w:r>
      <w:r w:rsidRPr="0051657D">
        <w:rPr>
          <w:rFonts w:ascii="Arial" w:hAnsi="Arial" w:cs="Arial"/>
          <w:b/>
          <w:bCs/>
          <w:sz w:val="22"/>
        </w:rPr>
        <w:t>. do 20</w:t>
      </w:r>
      <w:r w:rsidR="0051657D" w:rsidRPr="0051657D">
        <w:rPr>
          <w:rFonts w:ascii="Arial" w:hAnsi="Arial" w:cs="Arial"/>
          <w:b/>
          <w:bCs/>
          <w:sz w:val="22"/>
        </w:rPr>
        <w:t>23</w:t>
      </w:r>
      <w:r w:rsidRPr="0051657D">
        <w:rPr>
          <w:rFonts w:ascii="Arial" w:hAnsi="Arial" w:cs="Arial"/>
          <w:b/>
          <w:bCs/>
          <w:sz w:val="22"/>
        </w:rPr>
        <w:t>. godine -</w:t>
      </w:r>
    </w:p>
    <w:p w:rsidR="00045F4D" w:rsidRPr="0051657D" w:rsidRDefault="00045F4D" w:rsidP="0051657D">
      <w:pPr>
        <w:spacing w:after="0" w:line="276" w:lineRule="auto"/>
        <w:ind w:left="0" w:right="19" w:hanging="10"/>
        <w:contextualSpacing/>
        <w:jc w:val="center"/>
        <w:rPr>
          <w:rFonts w:ascii="Arial" w:hAnsi="Arial" w:cs="Arial"/>
          <w:sz w:val="22"/>
        </w:rPr>
      </w:pPr>
    </w:p>
    <w:p w:rsidR="00C61243" w:rsidRPr="0051657D" w:rsidRDefault="00BB031B" w:rsidP="0051657D">
      <w:pPr>
        <w:spacing w:after="256" w:line="276" w:lineRule="auto"/>
        <w:ind w:left="0" w:right="67"/>
        <w:contextualSpacing/>
        <w:jc w:val="center"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I</w:t>
      </w:r>
      <w:r w:rsidR="0051657D" w:rsidRPr="0051657D">
        <w:rPr>
          <w:rFonts w:ascii="Arial" w:hAnsi="Arial" w:cs="Arial"/>
          <w:b/>
          <w:sz w:val="22"/>
        </w:rPr>
        <w:t xml:space="preserve">. </w:t>
      </w:r>
      <w:r w:rsidR="000B1A35" w:rsidRPr="0051657D">
        <w:rPr>
          <w:rFonts w:ascii="Arial" w:hAnsi="Arial" w:cs="Arial"/>
          <w:b/>
          <w:sz w:val="22"/>
        </w:rPr>
        <w:t>Uvod</w:t>
      </w:r>
    </w:p>
    <w:p w:rsidR="00045F4D" w:rsidRPr="0051657D" w:rsidRDefault="00045F4D" w:rsidP="0051657D">
      <w:pPr>
        <w:spacing w:after="256" w:line="276" w:lineRule="auto"/>
        <w:ind w:left="0" w:right="67"/>
        <w:contextualSpacing/>
        <w:jc w:val="center"/>
        <w:rPr>
          <w:rFonts w:ascii="Arial" w:hAnsi="Arial" w:cs="Arial"/>
          <w:b/>
          <w:sz w:val="22"/>
        </w:rPr>
      </w:pPr>
    </w:p>
    <w:p w:rsidR="00C61243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Zakonom o sustavu civilne zaštite („</w:t>
      </w:r>
      <w:r w:rsidRPr="0051657D">
        <w:rPr>
          <w:rFonts w:ascii="Arial" w:hAnsi="Arial" w:cs="Arial"/>
          <w:sz w:val="22"/>
        </w:rPr>
        <w:t>Narodne novine”, broj 82/15</w:t>
      </w:r>
      <w:r w:rsidR="0051657D">
        <w:rPr>
          <w:rFonts w:ascii="Arial" w:hAnsi="Arial" w:cs="Arial"/>
          <w:sz w:val="22"/>
        </w:rPr>
        <w:t>. i 118/18.,</w:t>
      </w:r>
      <w:r w:rsidRPr="0051657D">
        <w:rPr>
          <w:rFonts w:ascii="Arial" w:hAnsi="Arial" w:cs="Arial"/>
          <w:sz w:val="22"/>
        </w:rPr>
        <w:t xml:space="preserve"> u daljnjem tekstu: Zakon) određ</w:t>
      </w:r>
      <w:r w:rsidR="0069519C" w:rsidRPr="0051657D">
        <w:rPr>
          <w:rFonts w:ascii="Arial" w:hAnsi="Arial" w:cs="Arial"/>
          <w:sz w:val="22"/>
        </w:rPr>
        <w:t>eno je da 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</w:t>
      </w:r>
      <w:r w:rsidRPr="0051657D">
        <w:rPr>
          <w:rFonts w:ascii="Arial" w:hAnsi="Arial" w:cs="Arial"/>
          <w:sz w:val="22"/>
        </w:rPr>
        <w:t>ofa te zaštite i spašavanja građ</w:t>
      </w:r>
      <w:r w:rsidR="0069519C" w:rsidRPr="0051657D">
        <w:rPr>
          <w:rFonts w:ascii="Arial" w:hAnsi="Arial" w:cs="Arial"/>
          <w:sz w:val="22"/>
        </w:rPr>
        <w:t>ana, materijalnih i kulturnih dobara i okoliša na teritoriju Republike Hrvatske od posljedica prirodnih, tehničko - tehnoloških velikih nesreća i katastrofa, otklanjanja posljedica terorizma i ratnih razaranja.</w:t>
      </w:r>
    </w:p>
    <w:p w:rsidR="00045F4D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045F4D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Sustav civilne zaštite ustrojava se na lokalnoj, područnoj (regionalnoj) i državnoj razini, a povezuje resurse i sposobnosti sudionika, operativnih snaga i građana u jedinstvenu cjelinu radi, smanjenja rizika od katastrofa, pružanja brzog i optimalnog odgovora na prijetnje i opasnosti nastanka te ublažavanje posljedica velike nesreće i katastrofe.</w:t>
      </w:r>
    </w:p>
    <w:p w:rsidR="00045F4D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045F4D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Brzo i učinkovito djelovanje operativnih snaga civilne zaštite uz dobro provedeno rukovanje, upravljanje i zapovijedanje u katastrofama i velikim nesrećama na svim razinama (strategijska, taktička i operativna) može spasiti m</w:t>
      </w:r>
      <w:r w:rsidRPr="0051657D">
        <w:rPr>
          <w:rFonts w:ascii="Arial" w:hAnsi="Arial" w:cs="Arial"/>
          <w:sz w:val="22"/>
        </w:rPr>
        <w:t>noge živote, smanjiti socijalno-</w:t>
      </w:r>
      <w:r w:rsidR="0069519C" w:rsidRPr="0051657D">
        <w:rPr>
          <w:rFonts w:ascii="Arial" w:hAnsi="Arial" w:cs="Arial"/>
          <w:sz w:val="22"/>
        </w:rPr>
        <w:t>ekonomske, političke, infrastrukturne i sigurnosne poremećaje, spriječiti lanac naknadnih nesreća koje mogu uzrokovati i veće posljedice od utjecaja ugroze koja je već nastupila.</w:t>
      </w:r>
    </w:p>
    <w:p w:rsidR="00045F4D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</w:p>
    <w:p w:rsidR="006913C2" w:rsidRPr="0051657D" w:rsidRDefault="00045F4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Smjernice se kratkoročno odnose na donošenje mjero</w:t>
      </w:r>
      <w:r w:rsidR="005541DA" w:rsidRPr="0051657D">
        <w:rPr>
          <w:rFonts w:ascii="Arial" w:hAnsi="Arial" w:cs="Arial"/>
          <w:sz w:val="22"/>
        </w:rPr>
        <w:t>davnih temeljnih akata Gradskog vijeća Grada Var</w:t>
      </w:r>
      <w:r w:rsidRPr="0051657D">
        <w:rPr>
          <w:rFonts w:ascii="Arial" w:hAnsi="Arial" w:cs="Arial"/>
          <w:sz w:val="22"/>
        </w:rPr>
        <w:t>a</w:t>
      </w:r>
      <w:r w:rsidR="005541DA" w:rsidRPr="0051657D">
        <w:rPr>
          <w:rFonts w:ascii="Arial" w:hAnsi="Arial" w:cs="Arial"/>
          <w:sz w:val="22"/>
        </w:rPr>
        <w:t>ždinsk</w:t>
      </w:r>
      <w:r w:rsidR="0051657D">
        <w:rPr>
          <w:rFonts w:ascii="Arial" w:hAnsi="Arial" w:cs="Arial"/>
          <w:sz w:val="22"/>
        </w:rPr>
        <w:t>ih</w:t>
      </w:r>
      <w:r w:rsidR="005541DA" w:rsidRPr="0051657D">
        <w:rPr>
          <w:rFonts w:ascii="Arial" w:hAnsi="Arial" w:cs="Arial"/>
          <w:sz w:val="22"/>
        </w:rPr>
        <w:t xml:space="preserve"> Toplic</w:t>
      </w:r>
      <w:r w:rsidR="0051657D">
        <w:rPr>
          <w:rFonts w:ascii="Arial" w:hAnsi="Arial" w:cs="Arial"/>
          <w:sz w:val="22"/>
        </w:rPr>
        <w:t>a</w:t>
      </w:r>
      <w:r w:rsidR="005541DA" w:rsidRPr="0051657D">
        <w:rPr>
          <w:rFonts w:ascii="Arial" w:hAnsi="Arial" w:cs="Arial"/>
          <w:sz w:val="22"/>
        </w:rPr>
        <w:t xml:space="preserve"> i grado</w:t>
      </w:r>
      <w:r w:rsidR="0069519C" w:rsidRPr="0051657D">
        <w:rPr>
          <w:rFonts w:ascii="Arial" w:hAnsi="Arial" w:cs="Arial"/>
          <w:sz w:val="22"/>
        </w:rPr>
        <w:t>načelnika</w:t>
      </w:r>
      <w:r w:rsidR="0051657D">
        <w:rPr>
          <w:rFonts w:ascii="Arial" w:hAnsi="Arial" w:cs="Arial"/>
          <w:sz w:val="22"/>
        </w:rPr>
        <w:t>,</w:t>
      </w:r>
      <w:r w:rsidR="0069519C" w:rsidRPr="0051657D">
        <w:rPr>
          <w:rFonts w:ascii="Arial" w:hAnsi="Arial" w:cs="Arial"/>
          <w:sz w:val="22"/>
        </w:rPr>
        <w:t xml:space="preserve"> </w:t>
      </w:r>
      <w:r w:rsidR="0051657D">
        <w:rPr>
          <w:rFonts w:ascii="Arial" w:hAnsi="Arial" w:cs="Arial"/>
          <w:sz w:val="22"/>
        </w:rPr>
        <w:t xml:space="preserve">uključujući i metode redovitog i izvanrednog ažuriranja planskih dokumenata, i to </w:t>
      </w:r>
      <w:r w:rsidR="0069519C" w:rsidRPr="0051657D">
        <w:rPr>
          <w:rFonts w:ascii="Arial" w:hAnsi="Arial" w:cs="Arial"/>
          <w:sz w:val="22"/>
        </w:rPr>
        <w:t>prvenstveno procjene rizika od velikih nesreća i plana djelovanja civilne zaštite kao temeljn</w:t>
      </w:r>
      <w:r w:rsidR="0051657D">
        <w:rPr>
          <w:rFonts w:ascii="Arial" w:hAnsi="Arial" w:cs="Arial"/>
          <w:sz w:val="22"/>
        </w:rPr>
        <w:t>ih</w:t>
      </w:r>
      <w:r w:rsidR="0069519C" w:rsidRPr="0051657D">
        <w:rPr>
          <w:rFonts w:ascii="Arial" w:hAnsi="Arial" w:cs="Arial"/>
          <w:sz w:val="22"/>
        </w:rPr>
        <w:t xml:space="preserve"> podlog</w:t>
      </w:r>
      <w:r w:rsidR="0051657D">
        <w:rPr>
          <w:rFonts w:ascii="Arial" w:hAnsi="Arial" w:cs="Arial"/>
          <w:sz w:val="22"/>
        </w:rPr>
        <w:t>a</w:t>
      </w:r>
      <w:r w:rsidR="0069519C" w:rsidRPr="0051657D">
        <w:rPr>
          <w:rFonts w:ascii="Arial" w:hAnsi="Arial" w:cs="Arial"/>
          <w:sz w:val="22"/>
        </w:rPr>
        <w:t xml:space="preserve"> daljnjeg funkcioniranja sustava civilne zaštite</w:t>
      </w:r>
      <w:r w:rsidR="0051657D">
        <w:rPr>
          <w:rFonts w:ascii="Arial" w:hAnsi="Arial" w:cs="Arial"/>
          <w:sz w:val="22"/>
        </w:rPr>
        <w:t>;</w:t>
      </w:r>
      <w:r w:rsidR="0069519C" w:rsidRPr="0051657D">
        <w:rPr>
          <w:rFonts w:ascii="Arial" w:hAnsi="Arial" w:cs="Arial"/>
          <w:sz w:val="22"/>
        </w:rPr>
        <w:t xml:space="preserve"> a </w:t>
      </w:r>
      <w:r w:rsidR="0069519C" w:rsidRPr="0051657D">
        <w:rPr>
          <w:rFonts w:ascii="Arial" w:hAnsi="Arial" w:cs="Arial"/>
          <w:sz w:val="22"/>
        </w:rPr>
        <w:lastRenderedPageBreak/>
        <w:t>dugoročno kao kontinuirani i kreativni proces u smislu poštivanja načela sustava civilne zaštite, postupanja i obavljanja zadaća temeljem mjera i aktivnosti u sustavu civilne zaštite i drugih aktivnosti kojim će se iz godine u godinu razvijati i usavršavati sustav civilne zaštite kao i zaštita i spaša</w:t>
      </w:r>
      <w:r w:rsidRPr="0051657D">
        <w:rPr>
          <w:rFonts w:ascii="Arial" w:hAnsi="Arial" w:cs="Arial"/>
          <w:sz w:val="22"/>
        </w:rPr>
        <w:t>vanje kao organizirano provođenj</w:t>
      </w:r>
      <w:r w:rsidR="0069519C" w:rsidRPr="0051657D">
        <w:rPr>
          <w:rFonts w:ascii="Arial" w:hAnsi="Arial" w:cs="Arial"/>
          <w:sz w:val="22"/>
        </w:rPr>
        <w:t>e mjera i aktivnosti u sustavu civilne</w:t>
      </w:r>
      <w:r w:rsidRPr="0051657D">
        <w:rPr>
          <w:rFonts w:ascii="Arial" w:hAnsi="Arial" w:cs="Arial"/>
          <w:sz w:val="22"/>
        </w:rPr>
        <w:t xml:space="preserve"> zaštite s ciljem dostizanja naj</w:t>
      </w:r>
      <w:r w:rsidR="0069519C" w:rsidRPr="0051657D">
        <w:rPr>
          <w:rFonts w:ascii="Arial" w:hAnsi="Arial" w:cs="Arial"/>
          <w:sz w:val="22"/>
        </w:rPr>
        <w:t>viših standarda potrebnih za provedbu zadaća svih operativnih snaga.</w:t>
      </w:r>
    </w:p>
    <w:p w:rsidR="006913C2" w:rsidRPr="0051657D" w:rsidRDefault="006913C2" w:rsidP="0051657D">
      <w:pPr>
        <w:spacing w:before="240" w:after="0" w:line="276" w:lineRule="auto"/>
        <w:ind w:left="0" w:right="5"/>
        <w:contextualSpacing/>
        <w:jc w:val="left"/>
        <w:rPr>
          <w:rFonts w:ascii="Arial" w:hAnsi="Arial" w:cs="Arial"/>
          <w:sz w:val="22"/>
        </w:rPr>
      </w:pPr>
    </w:p>
    <w:p w:rsidR="00045F4D" w:rsidRPr="0051657D" w:rsidRDefault="00045F4D" w:rsidP="0051657D">
      <w:pPr>
        <w:spacing w:before="240" w:after="0" w:line="276" w:lineRule="auto"/>
        <w:ind w:left="0" w:right="5"/>
        <w:contextualSpacing/>
        <w:jc w:val="center"/>
        <w:rPr>
          <w:rFonts w:ascii="Arial" w:hAnsi="Arial" w:cs="Arial"/>
          <w:b/>
          <w:sz w:val="22"/>
        </w:rPr>
      </w:pPr>
    </w:p>
    <w:p w:rsidR="006913C2" w:rsidRPr="0051657D" w:rsidRDefault="00E60603" w:rsidP="0051657D">
      <w:pPr>
        <w:spacing w:before="240" w:after="0" w:line="276" w:lineRule="auto"/>
        <w:ind w:left="0" w:right="5"/>
        <w:contextualSpacing/>
        <w:jc w:val="center"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II</w:t>
      </w:r>
      <w:r w:rsidR="0069519C" w:rsidRPr="0051657D">
        <w:rPr>
          <w:rFonts w:ascii="Arial" w:hAnsi="Arial" w:cs="Arial"/>
          <w:b/>
          <w:sz w:val="22"/>
        </w:rPr>
        <w:t xml:space="preserve">. </w:t>
      </w:r>
      <w:r w:rsidR="000B1A35" w:rsidRPr="0051657D">
        <w:rPr>
          <w:rFonts w:ascii="Arial" w:hAnsi="Arial" w:cs="Arial"/>
          <w:b/>
          <w:sz w:val="22"/>
        </w:rPr>
        <w:t>Smjernice</w:t>
      </w:r>
    </w:p>
    <w:p w:rsidR="00045F4D" w:rsidRPr="0051657D" w:rsidRDefault="00045F4D" w:rsidP="0051657D">
      <w:pPr>
        <w:spacing w:before="240" w:after="0" w:line="276" w:lineRule="auto"/>
        <w:ind w:left="0" w:right="5"/>
        <w:contextualSpacing/>
        <w:jc w:val="center"/>
        <w:rPr>
          <w:rFonts w:ascii="Arial" w:hAnsi="Arial" w:cs="Arial"/>
          <w:b/>
          <w:sz w:val="22"/>
        </w:rPr>
      </w:pPr>
    </w:p>
    <w:p w:rsidR="006913C2" w:rsidRPr="0051657D" w:rsidRDefault="00045F4D" w:rsidP="0051657D">
      <w:pPr>
        <w:spacing w:before="240" w:line="276" w:lineRule="auto"/>
        <w:ind w:left="0" w:right="5"/>
        <w:contextualSpacing/>
        <w:jc w:val="left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Smjernice se odnose na:</w:t>
      </w:r>
    </w:p>
    <w:p w:rsidR="006913C2" w:rsidRPr="0051657D" w:rsidRDefault="006913C2" w:rsidP="0051657D">
      <w:pPr>
        <w:spacing w:before="240" w:line="276" w:lineRule="auto"/>
        <w:ind w:left="0" w:right="5"/>
        <w:contextualSpacing/>
        <w:jc w:val="left"/>
        <w:rPr>
          <w:rFonts w:ascii="Arial" w:hAnsi="Arial" w:cs="Arial"/>
          <w:sz w:val="22"/>
        </w:rPr>
      </w:pPr>
    </w:p>
    <w:p w:rsidR="00C61243" w:rsidRPr="0051657D" w:rsidRDefault="0069519C" w:rsidP="0051657D">
      <w:pPr>
        <w:pStyle w:val="Naslov1"/>
        <w:spacing w:after="6" w:line="276" w:lineRule="auto"/>
        <w:ind w:left="0" w:firstLine="0"/>
        <w:contextualSpacing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1. OPERATIVNE SNAGE CIVILNE ZAŠTITE</w:t>
      </w:r>
    </w:p>
    <w:p w:rsidR="00297D11" w:rsidRPr="0051657D" w:rsidRDefault="00297D11" w:rsidP="0051657D">
      <w:pPr>
        <w:spacing w:line="276" w:lineRule="auto"/>
        <w:ind w:left="0"/>
        <w:rPr>
          <w:rFonts w:ascii="Arial" w:hAnsi="Arial" w:cs="Arial"/>
          <w:sz w:val="22"/>
        </w:rPr>
      </w:pPr>
    </w:p>
    <w:p w:rsidR="00C61243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Mjere i aktivnosti u sus</w:t>
      </w:r>
      <w:r w:rsidR="005541DA" w:rsidRPr="0051657D">
        <w:rPr>
          <w:rFonts w:ascii="Arial" w:hAnsi="Arial" w:cs="Arial"/>
          <w:sz w:val="22"/>
        </w:rPr>
        <w:t>tavu civilne zaštite provode sl</w:t>
      </w:r>
      <w:r w:rsidR="0069519C" w:rsidRPr="0051657D">
        <w:rPr>
          <w:rFonts w:ascii="Arial" w:hAnsi="Arial" w:cs="Arial"/>
          <w:sz w:val="22"/>
        </w:rPr>
        <w:t>jedeće operativne snage sustava civilne zaštite:</w:t>
      </w:r>
    </w:p>
    <w:p w:rsidR="00C61243" w:rsidRPr="0051657D" w:rsidRDefault="0069519C" w:rsidP="0051657D">
      <w:pPr>
        <w:pStyle w:val="Odlomakpopisa"/>
        <w:numPr>
          <w:ilvl w:val="0"/>
          <w:numId w:val="6"/>
        </w:numPr>
        <w:spacing w:line="276" w:lineRule="auto"/>
        <w:ind w:left="0" w:right="67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stožeri civilne zaštite</w:t>
      </w:r>
    </w:p>
    <w:p w:rsidR="00C61243" w:rsidRPr="0051657D" w:rsidRDefault="0069519C" w:rsidP="0051657D">
      <w:pPr>
        <w:numPr>
          <w:ilvl w:val="0"/>
          <w:numId w:val="6"/>
        </w:num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operativne snage vatrogastva</w:t>
      </w:r>
      <w:r w:rsidRPr="0051657D">
        <w:rPr>
          <w:rFonts w:ascii="Arial" w:hAnsi="Arial" w:cs="Arial"/>
          <w:noProof/>
          <w:sz w:val="22"/>
        </w:rPr>
        <w:drawing>
          <wp:inline distT="0" distB="0" distL="0" distR="0">
            <wp:extent cx="170688" cy="64026"/>
            <wp:effectExtent l="0" t="0" r="0" b="0"/>
            <wp:docPr id="20520" name="Picture 20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" name="Picture 205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243" w:rsidRPr="0051657D" w:rsidRDefault="0069519C" w:rsidP="0051657D">
      <w:pPr>
        <w:numPr>
          <w:ilvl w:val="0"/>
          <w:numId w:val="6"/>
        </w:num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udruge</w:t>
      </w:r>
    </w:p>
    <w:p w:rsidR="00C61243" w:rsidRPr="0051657D" w:rsidRDefault="0069519C" w:rsidP="0051657D">
      <w:pPr>
        <w:numPr>
          <w:ilvl w:val="0"/>
          <w:numId w:val="6"/>
        </w:num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povjerenici civilne zaštite</w:t>
      </w:r>
    </w:p>
    <w:p w:rsidR="00C61243" w:rsidRPr="0051657D" w:rsidRDefault="0069519C" w:rsidP="0051657D">
      <w:pPr>
        <w:numPr>
          <w:ilvl w:val="0"/>
          <w:numId w:val="6"/>
        </w:num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koordinatori na lokaciji</w:t>
      </w:r>
    </w:p>
    <w:p w:rsidR="00C61243" w:rsidRPr="0051657D" w:rsidRDefault="0069519C" w:rsidP="0051657D">
      <w:pPr>
        <w:numPr>
          <w:ilvl w:val="0"/>
          <w:numId w:val="6"/>
        </w:numPr>
        <w:spacing w:after="279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pravne osobe u sustavu civilne zaštite</w:t>
      </w:r>
    </w:p>
    <w:p w:rsidR="00297D11" w:rsidRPr="0051657D" w:rsidRDefault="00297D11" w:rsidP="0051657D">
      <w:pPr>
        <w:spacing w:after="279"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C61243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  <w:t xml:space="preserve">Temeljem čl. 17. st. 3. </w:t>
      </w:r>
      <w:proofErr w:type="spellStart"/>
      <w:r w:rsidRPr="0051657D">
        <w:rPr>
          <w:rFonts w:ascii="Arial" w:hAnsi="Arial" w:cs="Arial"/>
          <w:sz w:val="22"/>
        </w:rPr>
        <w:t>toč</w:t>
      </w:r>
      <w:proofErr w:type="spellEnd"/>
      <w:r w:rsidRPr="0051657D">
        <w:rPr>
          <w:rFonts w:ascii="Arial" w:hAnsi="Arial" w:cs="Arial"/>
          <w:sz w:val="22"/>
        </w:rPr>
        <w:t>.</w:t>
      </w:r>
      <w:r w:rsidR="005541DA" w:rsidRPr="0051657D">
        <w:rPr>
          <w:rFonts w:ascii="Arial" w:hAnsi="Arial" w:cs="Arial"/>
          <w:sz w:val="22"/>
        </w:rPr>
        <w:t xml:space="preserve"> 6. Zakona, grado</w:t>
      </w:r>
      <w:r w:rsidR="0069519C" w:rsidRPr="0051657D">
        <w:rPr>
          <w:rFonts w:ascii="Arial" w:hAnsi="Arial" w:cs="Arial"/>
          <w:sz w:val="22"/>
        </w:rPr>
        <w:t xml:space="preserve">načelnik je odgovoran za osnivanje operativnih snaga civilne zaštite sukladno usvojenim smjernicama i </w:t>
      </w:r>
      <w:r w:rsidRPr="0051657D">
        <w:rPr>
          <w:rFonts w:ascii="Arial" w:hAnsi="Arial" w:cs="Arial"/>
          <w:sz w:val="22"/>
        </w:rPr>
        <w:t xml:space="preserve">planu razvoja civilne zaštite. Sukladno odredbi čl. </w:t>
      </w:r>
      <w:r w:rsidR="0069519C" w:rsidRPr="0051657D">
        <w:rPr>
          <w:rFonts w:ascii="Arial" w:hAnsi="Arial" w:cs="Arial"/>
          <w:sz w:val="22"/>
        </w:rPr>
        <w:t>17.</w:t>
      </w:r>
      <w:r w:rsidRPr="0051657D">
        <w:rPr>
          <w:rFonts w:ascii="Arial" w:hAnsi="Arial" w:cs="Arial"/>
          <w:sz w:val="22"/>
        </w:rPr>
        <w:t xml:space="preserve"> st. 3. </w:t>
      </w:r>
      <w:proofErr w:type="spellStart"/>
      <w:r w:rsidRPr="0051657D">
        <w:rPr>
          <w:rFonts w:ascii="Arial" w:hAnsi="Arial" w:cs="Arial"/>
          <w:sz w:val="22"/>
        </w:rPr>
        <w:t>toč</w:t>
      </w:r>
      <w:proofErr w:type="spellEnd"/>
      <w:r w:rsidRPr="0051657D">
        <w:rPr>
          <w:rFonts w:ascii="Arial" w:hAnsi="Arial" w:cs="Arial"/>
          <w:sz w:val="22"/>
        </w:rPr>
        <w:t>.</w:t>
      </w:r>
      <w:r w:rsidR="0069519C" w:rsidRPr="0051657D">
        <w:rPr>
          <w:rFonts w:ascii="Arial" w:hAnsi="Arial" w:cs="Arial"/>
          <w:sz w:val="22"/>
        </w:rPr>
        <w:t xml:space="preserve"> 2. Zakona</w:t>
      </w:r>
      <w:r w:rsidRPr="0051657D">
        <w:rPr>
          <w:rFonts w:ascii="Arial" w:hAnsi="Arial" w:cs="Arial"/>
          <w:sz w:val="22"/>
        </w:rPr>
        <w:t>, izvršno tijelo</w:t>
      </w:r>
      <w:r w:rsidR="0069519C" w:rsidRPr="0051657D">
        <w:rPr>
          <w:rFonts w:ascii="Arial" w:hAnsi="Arial" w:cs="Arial"/>
          <w:sz w:val="22"/>
        </w:rPr>
        <w:t xml:space="preserve"> donosi plan vježbi civilne zašti</w:t>
      </w:r>
      <w:r w:rsidRPr="0051657D">
        <w:rPr>
          <w:rFonts w:ascii="Arial" w:hAnsi="Arial" w:cs="Arial"/>
          <w:sz w:val="22"/>
        </w:rPr>
        <w:t>te, odnosno određuje vrstu i način provođ</w:t>
      </w:r>
      <w:r w:rsidR="0069519C" w:rsidRPr="0051657D">
        <w:rPr>
          <w:rFonts w:ascii="Arial" w:hAnsi="Arial" w:cs="Arial"/>
          <w:sz w:val="22"/>
        </w:rPr>
        <w:t>enja vježbi operativnih snaga sustava civilne zaštite sukladno pravilniku</w:t>
      </w:r>
      <w:r w:rsidRPr="0051657D">
        <w:rPr>
          <w:rFonts w:ascii="Arial" w:hAnsi="Arial" w:cs="Arial"/>
          <w:sz w:val="22"/>
        </w:rPr>
        <w:t xml:space="preserve"> čije je donošenje propisano odredbom čl.</w:t>
      </w:r>
      <w:r w:rsidR="0069519C" w:rsidRPr="0051657D">
        <w:rPr>
          <w:rFonts w:ascii="Arial" w:hAnsi="Arial" w:cs="Arial"/>
          <w:sz w:val="22"/>
        </w:rPr>
        <w:t xml:space="preserve"> 33.</w:t>
      </w:r>
      <w:r w:rsidRPr="0051657D">
        <w:rPr>
          <w:rFonts w:ascii="Arial" w:hAnsi="Arial" w:cs="Arial"/>
          <w:sz w:val="22"/>
        </w:rPr>
        <w:t xml:space="preserve"> st.</w:t>
      </w:r>
      <w:r w:rsidR="0069519C" w:rsidRPr="0051657D">
        <w:rPr>
          <w:rFonts w:ascii="Arial" w:hAnsi="Arial" w:cs="Arial"/>
          <w:sz w:val="22"/>
        </w:rPr>
        <w:t xml:space="preserve"> 3.</w:t>
      </w:r>
      <w:r w:rsidRPr="0051657D">
        <w:rPr>
          <w:rFonts w:ascii="Arial" w:hAnsi="Arial" w:cs="Arial"/>
          <w:sz w:val="22"/>
        </w:rPr>
        <w:t xml:space="preserve"> </w:t>
      </w:r>
      <w:proofErr w:type="spellStart"/>
      <w:r w:rsidRPr="0051657D">
        <w:rPr>
          <w:rFonts w:ascii="Arial" w:hAnsi="Arial" w:cs="Arial"/>
          <w:sz w:val="22"/>
        </w:rPr>
        <w:t>toč</w:t>
      </w:r>
      <w:proofErr w:type="spellEnd"/>
      <w:r w:rsidRPr="0051657D">
        <w:rPr>
          <w:rFonts w:ascii="Arial" w:hAnsi="Arial" w:cs="Arial"/>
          <w:sz w:val="22"/>
        </w:rPr>
        <w:t xml:space="preserve">. </w:t>
      </w:r>
      <w:r w:rsidR="0069519C" w:rsidRPr="0051657D">
        <w:rPr>
          <w:rFonts w:ascii="Arial" w:hAnsi="Arial" w:cs="Arial"/>
          <w:sz w:val="22"/>
        </w:rPr>
        <w:t>3. Zakona.</w:t>
      </w:r>
    </w:p>
    <w:p w:rsidR="0051657D" w:rsidRDefault="0051657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51657D" w:rsidRDefault="0051657D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Prema odredbi čl. 7. P</w:t>
      </w:r>
      <w:r w:rsidRPr="0051657D">
        <w:rPr>
          <w:rFonts w:ascii="Arial" w:hAnsi="Arial" w:cs="Arial"/>
          <w:sz w:val="22"/>
        </w:rPr>
        <w:t>ravilnik</w:t>
      </w:r>
      <w:r>
        <w:rPr>
          <w:rFonts w:ascii="Arial" w:hAnsi="Arial" w:cs="Arial"/>
          <w:sz w:val="22"/>
        </w:rPr>
        <w:t>a</w:t>
      </w:r>
      <w:r w:rsidRPr="0051657D">
        <w:rPr>
          <w:rFonts w:ascii="Arial" w:hAnsi="Arial" w:cs="Arial"/>
          <w:sz w:val="22"/>
        </w:rPr>
        <w:t xml:space="preserve"> o sastavu stožera, načinu rada te uvjetima za imenovanje načelnika, zamjenika načelnika i članova stožera civilne zaštite</w:t>
      </w:r>
      <w:r w:rsidR="003C02B9">
        <w:rPr>
          <w:rFonts w:ascii="Arial" w:hAnsi="Arial" w:cs="Arial"/>
          <w:sz w:val="22"/>
        </w:rPr>
        <w:t xml:space="preserve"> („Narodne novine“, broj: 37/16., 47/16.), i</w:t>
      </w:r>
      <w:r>
        <w:rPr>
          <w:rFonts w:ascii="Arial" w:hAnsi="Arial" w:cs="Arial"/>
          <w:sz w:val="22"/>
        </w:rPr>
        <w:t>zvršno tijelo jedinice lokalne samouprave</w:t>
      </w:r>
      <w:r w:rsidR="003C02B9">
        <w:rPr>
          <w:rFonts w:ascii="Arial" w:hAnsi="Arial" w:cs="Arial"/>
          <w:sz w:val="22"/>
        </w:rPr>
        <w:t xml:space="preserve"> dužno je, u roku od 30 dana od dana stupanja na dužnosti, imenovati članove stožera civilne zaštite.</w:t>
      </w:r>
    </w:p>
    <w:p w:rsidR="003C02B9" w:rsidRDefault="003C02B9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3C02B9" w:rsidRPr="0051657D" w:rsidRDefault="003C02B9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Obzirom da je aktivni Stožer civilne zaštite imenovan u roku određenom člankom 7. prethodno citiranog Pravilnika, to će se, zbog roka na koje se donose ove Smjernice, 2021. godine, nakon provedbe redovnih lokalnih izbora, izvršiti ponovno imenovanje članova stožera. </w:t>
      </w:r>
    </w:p>
    <w:p w:rsidR="00297D11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C61243" w:rsidRPr="0051657D" w:rsidRDefault="00297D11" w:rsidP="0051657D">
      <w:pPr>
        <w:spacing w:after="272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5541DA" w:rsidRPr="0051657D">
        <w:rPr>
          <w:rFonts w:ascii="Arial" w:hAnsi="Arial" w:cs="Arial"/>
          <w:sz w:val="22"/>
        </w:rPr>
        <w:t>Grad Varaždinske Toplice</w:t>
      </w:r>
      <w:r w:rsidR="003C02B9">
        <w:rPr>
          <w:rFonts w:ascii="Arial" w:hAnsi="Arial" w:cs="Arial"/>
          <w:sz w:val="22"/>
        </w:rPr>
        <w:t xml:space="preserve"> dužan je redovito, tijelu središnje državne uprave, nadležnome za poslove civilne zaštite, dostavljati </w:t>
      </w:r>
      <w:r w:rsidR="0069519C" w:rsidRPr="0051657D">
        <w:rPr>
          <w:rFonts w:ascii="Arial" w:hAnsi="Arial" w:cs="Arial"/>
          <w:sz w:val="22"/>
        </w:rPr>
        <w:t xml:space="preserve">podatke </w:t>
      </w:r>
      <w:r w:rsidRPr="0051657D">
        <w:rPr>
          <w:rFonts w:ascii="Arial" w:hAnsi="Arial" w:cs="Arial"/>
          <w:sz w:val="22"/>
        </w:rPr>
        <w:t>iz čl. 20.</w:t>
      </w:r>
      <w:r w:rsidR="0069519C" w:rsidRPr="0051657D">
        <w:rPr>
          <w:rFonts w:ascii="Arial" w:hAnsi="Arial" w:cs="Arial"/>
          <w:sz w:val="22"/>
        </w:rPr>
        <w:t xml:space="preserve"> stavak 1. Zakona</w:t>
      </w:r>
      <w:r w:rsidRPr="0051657D">
        <w:rPr>
          <w:rFonts w:ascii="Arial" w:hAnsi="Arial" w:cs="Arial"/>
          <w:sz w:val="22"/>
        </w:rPr>
        <w:t xml:space="preserve"> (pripadnici, sposobnosti i resursi operativnih snaga)</w:t>
      </w:r>
      <w:r w:rsidR="003C02B9">
        <w:rPr>
          <w:rFonts w:ascii="Arial" w:hAnsi="Arial" w:cs="Arial"/>
          <w:sz w:val="22"/>
        </w:rPr>
        <w:t xml:space="preserve"> kao i druge tražene informacije, obrazloženja, planove i slične akte</w:t>
      </w:r>
      <w:r w:rsidR="0069519C" w:rsidRPr="0051657D">
        <w:rPr>
          <w:rFonts w:ascii="Arial" w:hAnsi="Arial" w:cs="Arial"/>
          <w:sz w:val="22"/>
        </w:rPr>
        <w:t>.</w:t>
      </w:r>
    </w:p>
    <w:p w:rsidR="00C61243" w:rsidRPr="0051657D" w:rsidRDefault="0069519C" w:rsidP="0051657D">
      <w:pPr>
        <w:pStyle w:val="Naslov2"/>
        <w:spacing w:line="276" w:lineRule="auto"/>
        <w:ind w:left="0"/>
        <w:contextualSpacing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1.1. STOŽER CIVILNE ZAŠTITE</w:t>
      </w:r>
    </w:p>
    <w:p w:rsidR="00297D11" w:rsidRPr="0051657D" w:rsidRDefault="00297D11" w:rsidP="0051657D">
      <w:pPr>
        <w:spacing w:line="276" w:lineRule="auto"/>
        <w:ind w:left="0"/>
        <w:rPr>
          <w:rFonts w:ascii="Arial" w:hAnsi="Arial" w:cs="Arial"/>
          <w:sz w:val="22"/>
        </w:rPr>
      </w:pPr>
    </w:p>
    <w:p w:rsidR="00C61243" w:rsidRDefault="0069519C" w:rsidP="003C02B9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Sukladno članku 21. stavak 4. i 5. Zakona osnovan je Stožer civilne zaštite.</w:t>
      </w:r>
      <w:r w:rsidR="003C02B9">
        <w:rPr>
          <w:rFonts w:ascii="Arial" w:hAnsi="Arial" w:cs="Arial"/>
          <w:sz w:val="22"/>
        </w:rPr>
        <w:t xml:space="preserve"> </w:t>
      </w:r>
      <w:r w:rsidRPr="0051657D">
        <w:rPr>
          <w:rFonts w:ascii="Arial" w:hAnsi="Arial" w:cs="Arial"/>
          <w:sz w:val="22"/>
        </w:rPr>
        <w:t>Članovi stožera civilne zaštite dužni su završiti osposobljavanje koje provodi Državna uprava za zaštitu i spašavanje prema Programu osposobljavanja članova stožera civilne zaštite.</w:t>
      </w:r>
    </w:p>
    <w:p w:rsidR="003C02B9" w:rsidRPr="0051657D" w:rsidRDefault="003C02B9" w:rsidP="003C02B9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C61243" w:rsidRPr="0051657D" w:rsidRDefault="0069519C" w:rsidP="0051657D">
      <w:pPr>
        <w:pStyle w:val="Naslov2"/>
        <w:spacing w:line="276" w:lineRule="auto"/>
        <w:ind w:left="0" w:firstLine="0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b/>
          <w:sz w:val="22"/>
        </w:rPr>
        <w:t>1.2. OPERATIVNE SNAGE VATROGASTVA</w:t>
      </w:r>
    </w:p>
    <w:p w:rsidR="00297D11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C61243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lastRenderedPageBreak/>
        <w:tab/>
      </w:r>
      <w:r w:rsidR="0069519C" w:rsidRPr="0051657D">
        <w:rPr>
          <w:rFonts w:ascii="Arial" w:hAnsi="Arial" w:cs="Arial"/>
          <w:sz w:val="22"/>
        </w:rPr>
        <w:t>Operativne snage vatrogastva temeljna su operativna snaga sustava civiln</w:t>
      </w:r>
      <w:r w:rsidRPr="0051657D">
        <w:rPr>
          <w:rFonts w:ascii="Arial" w:hAnsi="Arial" w:cs="Arial"/>
          <w:sz w:val="22"/>
        </w:rPr>
        <w:t xml:space="preserve">e zaštite koje djeluju </w:t>
      </w:r>
      <w:r w:rsidR="0069519C" w:rsidRPr="0051657D">
        <w:rPr>
          <w:rFonts w:ascii="Arial" w:hAnsi="Arial" w:cs="Arial"/>
          <w:sz w:val="22"/>
        </w:rPr>
        <w:t>u skladu s odredbama posebnih propisa kojima se uređuje područje vatrogastva.</w:t>
      </w:r>
    </w:p>
    <w:p w:rsidR="00297D11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C61243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U razmatranom periodu nužno je provoditi različite oblike osposobljavanja vatrogasaca, kako profesionalnih tako i dobrovoljnih te redovito obavljati preventivne, redovne ili izvanredne liječničke preglede sukladno posebnim propisima.</w:t>
      </w:r>
      <w:r w:rsidR="003C02B9">
        <w:rPr>
          <w:rFonts w:ascii="Arial" w:hAnsi="Arial" w:cs="Arial"/>
          <w:sz w:val="22"/>
        </w:rPr>
        <w:t xml:space="preserve"> Obzirom na važnu ulogu koju vatrogastvo ima u sustavu civilne zaštite Grada, potrebno je pažljivo, svakim proračunom, planirati sredstva potrebna ne samo za redovitu osnovnu aktivnost vatrogastva, već i za neophodno kapitalno opremanje. Sva operativna i aktivna društva, prema planu Vatrogasne zajednice, potrebno je odgovarajuće opremiti, uvažavajući mogućnosti proračuna, ali i sve vanjske izvore prihoda (donacije u naravi i novcu, potpore iz tuzemnih i inozemnih fondova, pomoći i sl.).</w:t>
      </w:r>
    </w:p>
    <w:p w:rsidR="00297D11" w:rsidRPr="0051657D" w:rsidRDefault="00297D1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3C02B9" w:rsidRDefault="00297D11" w:rsidP="0051657D">
      <w:pPr>
        <w:spacing w:line="276" w:lineRule="auto"/>
        <w:ind w:left="0" w:right="0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U području rada sa članstvom posebnu pažnju potrebno je posvetiti vatrogasnoj mladeži, kao potencijalnim budućim operativnim vatrogascim</w:t>
      </w:r>
      <w:r w:rsidR="003C02B9">
        <w:rPr>
          <w:rFonts w:ascii="Arial" w:hAnsi="Arial" w:cs="Arial"/>
          <w:sz w:val="22"/>
        </w:rPr>
        <w:t xml:space="preserve">a, a sve uvažavajući trend smanjenja broja volontera u svim društvenim aktivnostima. </w:t>
      </w:r>
    </w:p>
    <w:p w:rsidR="003C02B9" w:rsidRDefault="003C02B9" w:rsidP="0051657D">
      <w:pPr>
        <w:spacing w:line="276" w:lineRule="auto"/>
        <w:ind w:left="0" w:right="0"/>
        <w:contextualSpacing/>
        <w:rPr>
          <w:rFonts w:ascii="Arial" w:hAnsi="Arial" w:cs="Arial"/>
          <w:sz w:val="22"/>
        </w:rPr>
      </w:pPr>
    </w:p>
    <w:p w:rsidR="00C61243" w:rsidRPr="0051657D" w:rsidRDefault="003C02B9" w:rsidP="0051657D">
      <w:pPr>
        <w:spacing w:line="276" w:lineRule="auto"/>
        <w:ind w:left="0" w:right="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Potrebno je </w:t>
      </w:r>
      <w:r w:rsidR="0069519C" w:rsidRPr="0051657D">
        <w:rPr>
          <w:rFonts w:ascii="Arial" w:hAnsi="Arial" w:cs="Arial"/>
          <w:sz w:val="22"/>
        </w:rPr>
        <w:t>izvršiti široku edukaciju poljoprivrednika i drugog stanovništva u vezi</w:t>
      </w:r>
      <w:r w:rsidR="00EB4A1A" w:rsidRPr="0051657D">
        <w:rPr>
          <w:rFonts w:ascii="Arial" w:hAnsi="Arial" w:cs="Arial"/>
          <w:sz w:val="22"/>
        </w:rPr>
        <w:t xml:space="preserve"> opasnosti zbog požara uslijed</w:t>
      </w:r>
      <w:r w:rsidR="0069519C" w:rsidRPr="0051657D">
        <w:rPr>
          <w:rFonts w:ascii="Arial" w:hAnsi="Arial" w:cs="Arial"/>
          <w:sz w:val="22"/>
        </w:rPr>
        <w:t xml:space="preserve"> spalji</w:t>
      </w:r>
      <w:r w:rsidR="00EB4A1A" w:rsidRPr="0051657D">
        <w:rPr>
          <w:rFonts w:ascii="Arial" w:hAnsi="Arial" w:cs="Arial"/>
          <w:sz w:val="22"/>
        </w:rPr>
        <w:t>vanja biljnog otpada</w:t>
      </w:r>
      <w:r w:rsidR="0069519C" w:rsidRPr="0051657D">
        <w:rPr>
          <w:rFonts w:ascii="Arial" w:hAnsi="Arial" w:cs="Arial"/>
          <w:sz w:val="22"/>
        </w:rPr>
        <w:t xml:space="preserve"> na ot</w:t>
      </w:r>
      <w:r w:rsidR="00EB4A1A" w:rsidRPr="0051657D">
        <w:rPr>
          <w:rFonts w:ascii="Arial" w:hAnsi="Arial" w:cs="Arial"/>
          <w:sz w:val="22"/>
        </w:rPr>
        <w:t>vorenim prostorima, pokrenuti</w:t>
      </w:r>
      <w:r w:rsidR="0069519C" w:rsidRPr="0051657D">
        <w:rPr>
          <w:rFonts w:ascii="Arial" w:hAnsi="Arial" w:cs="Arial"/>
          <w:sz w:val="22"/>
        </w:rPr>
        <w:t xml:space="preserve"> sveobuhvatnu akciju promidžbenih poruka i osvješćivanja javnosti te upoznavanja o </w:t>
      </w:r>
      <w:r w:rsidR="00EB4A1A" w:rsidRPr="0051657D">
        <w:rPr>
          <w:rFonts w:ascii="Arial" w:hAnsi="Arial" w:cs="Arial"/>
          <w:sz w:val="22"/>
        </w:rPr>
        <w:t>nedostacima</w:t>
      </w:r>
      <w:r w:rsidR="0069519C" w:rsidRPr="0051657D">
        <w:rPr>
          <w:rFonts w:ascii="Arial" w:hAnsi="Arial" w:cs="Arial"/>
          <w:sz w:val="22"/>
        </w:rPr>
        <w:t xml:space="preserve"> spaljivanja biljnog otpada </w:t>
      </w:r>
      <w:r w:rsidR="00EB4A1A" w:rsidRPr="0051657D">
        <w:rPr>
          <w:rFonts w:ascii="Arial" w:hAnsi="Arial" w:cs="Arial"/>
          <w:sz w:val="22"/>
        </w:rPr>
        <w:t>i mogućem ugrožavanju ljudskih života i materijalno-</w:t>
      </w:r>
      <w:r w:rsidR="0069519C" w:rsidRPr="0051657D">
        <w:rPr>
          <w:rFonts w:ascii="Arial" w:hAnsi="Arial" w:cs="Arial"/>
          <w:sz w:val="22"/>
        </w:rPr>
        <w:t>tehničkih resursa te ugroz</w:t>
      </w:r>
      <w:r w:rsidR="00AD3931" w:rsidRPr="0051657D">
        <w:rPr>
          <w:rFonts w:ascii="Arial" w:hAnsi="Arial" w:cs="Arial"/>
          <w:sz w:val="22"/>
        </w:rPr>
        <w:t>i</w:t>
      </w:r>
      <w:r w:rsidR="0069519C" w:rsidRPr="0051657D">
        <w:rPr>
          <w:rFonts w:ascii="Arial" w:hAnsi="Arial" w:cs="Arial"/>
          <w:sz w:val="22"/>
        </w:rPr>
        <w:t xml:space="preserve"> i štetnost</w:t>
      </w:r>
      <w:r w:rsidR="00AD3931" w:rsidRPr="0051657D">
        <w:rPr>
          <w:rFonts w:ascii="Arial" w:hAnsi="Arial" w:cs="Arial"/>
          <w:sz w:val="22"/>
        </w:rPr>
        <w:t>i z</w:t>
      </w:r>
      <w:r w:rsidR="0069519C" w:rsidRPr="0051657D">
        <w:rPr>
          <w:rFonts w:ascii="Arial" w:hAnsi="Arial" w:cs="Arial"/>
          <w:sz w:val="22"/>
        </w:rPr>
        <w:t>a okoliš.</w:t>
      </w:r>
    </w:p>
    <w:p w:rsidR="00AD3931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C61243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Pored toga</w:t>
      </w:r>
      <w:r w:rsidR="005541DA" w:rsidRPr="0051657D">
        <w:rPr>
          <w:rFonts w:ascii="Arial" w:hAnsi="Arial" w:cs="Arial"/>
          <w:sz w:val="22"/>
        </w:rPr>
        <w:t xml:space="preserve"> potrebno je raznim</w:t>
      </w:r>
      <w:r w:rsidR="0069519C" w:rsidRPr="0051657D">
        <w:rPr>
          <w:rFonts w:ascii="Arial" w:hAnsi="Arial" w:cs="Arial"/>
          <w:sz w:val="22"/>
        </w:rPr>
        <w:t xml:space="preserve"> aktivnostima preventivno djelovati na društvenu zajednicu u svrhu povećanja sigurnosti od nastanka požara.</w:t>
      </w:r>
    </w:p>
    <w:p w:rsidR="00AD3931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C61243" w:rsidRPr="0051657D" w:rsidRDefault="00AD3931" w:rsidP="0051657D">
      <w:pPr>
        <w:spacing w:line="276" w:lineRule="auto"/>
        <w:ind w:left="0" w:right="154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Neophodno je izvršenje zadaća u skladu sa Programom aktivnosti u provedbi p</w:t>
      </w:r>
      <w:r w:rsidRPr="0051657D">
        <w:rPr>
          <w:rFonts w:ascii="Arial" w:hAnsi="Arial" w:cs="Arial"/>
          <w:sz w:val="22"/>
        </w:rPr>
        <w:t xml:space="preserve">osebnih mjera zaštite od požara, a koje su </w:t>
      </w:r>
      <w:r w:rsidR="0069519C" w:rsidRPr="0051657D">
        <w:rPr>
          <w:rFonts w:ascii="Arial" w:hAnsi="Arial" w:cs="Arial"/>
          <w:sz w:val="22"/>
        </w:rPr>
        <w:t>od interesa za Republiku Hrvatsku</w:t>
      </w:r>
      <w:r w:rsidRPr="0051657D">
        <w:rPr>
          <w:rFonts w:ascii="Arial" w:hAnsi="Arial" w:cs="Arial"/>
          <w:sz w:val="22"/>
        </w:rPr>
        <w:t>,</w:t>
      </w:r>
      <w:r w:rsidR="0069519C" w:rsidRPr="0051657D">
        <w:rPr>
          <w:rFonts w:ascii="Arial" w:hAnsi="Arial" w:cs="Arial"/>
          <w:sz w:val="22"/>
        </w:rPr>
        <w:t xml:space="preserve"> u periodu za kojeg se donose ove smjernice.</w:t>
      </w:r>
    </w:p>
    <w:p w:rsidR="00AD3931" w:rsidRPr="0051657D" w:rsidRDefault="00AD3931" w:rsidP="0051657D">
      <w:pPr>
        <w:spacing w:line="276" w:lineRule="auto"/>
        <w:ind w:left="0" w:right="154"/>
        <w:contextualSpacing/>
        <w:rPr>
          <w:rFonts w:ascii="Arial" w:hAnsi="Arial" w:cs="Arial"/>
          <w:sz w:val="22"/>
        </w:rPr>
      </w:pPr>
    </w:p>
    <w:p w:rsidR="00C61243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Sukladno Zakonu o zaštiti od požara („Narodne novine”, broj 92/10) u periodu za kojeg se donose ove s</w:t>
      </w:r>
      <w:r w:rsidRPr="0051657D">
        <w:rPr>
          <w:rFonts w:ascii="Arial" w:hAnsi="Arial" w:cs="Arial"/>
          <w:sz w:val="22"/>
        </w:rPr>
        <w:t>mjernice potrebno je uraditi sl</w:t>
      </w:r>
      <w:r w:rsidR="0069519C" w:rsidRPr="0051657D">
        <w:rPr>
          <w:rFonts w:ascii="Arial" w:hAnsi="Arial" w:cs="Arial"/>
          <w:sz w:val="22"/>
        </w:rPr>
        <w:t>jedeće:</w:t>
      </w:r>
    </w:p>
    <w:p w:rsidR="00AD3931" w:rsidRPr="0051657D" w:rsidRDefault="0069519C" w:rsidP="0051657D">
      <w:pPr>
        <w:pStyle w:val="Odlomakpopisa"/>
        <w:numPr>
          <w:ilvl w:val="0"/>
          <w:numId w:val="7"/>
        </w:numPr>
        <w:spacing w:line="276" w:lineRule="auto"/>
        <w:ind w:right="317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 xml:space="preserve">donijeti izmjene ili dopune procjene ugroženosti od požara i tehnološke eksplozije, </w:t>
      </w:r>
    </w:p>
    <w:p w:rsidR="00C61243" w:rsidRPr="0051657D" w:rsidRDefault="0069519C" w:rsidP="0051657D">
      <w:pPr>
        <w:pStyle w:val="Odlomakpopisa"/>
        <w:numPr>
          <w:ilvl w:val="0"/>
          <w:numId w:val="7"/>
        </w:numPr>
        <w:spacing w:line="276" w:lineRule="auto"/>
        <w:ind w:right="317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uskladiti plan zaštite od požara,</w:t>
      </w:r>
    </w:p>
    <w:p w:rsidR="00C61243" w:rsidRPr="0051657D" w:rsidRDefault="0069519C" w:rsidP="0051657D">
      <w:pPr>
        <w:pStyle w:val="Odlomakpopisa"/>
        <w:numPr>
          <w:ilvl w:val="0"/>
          <w:numId w:val="7"/>
        </w:numPr>
        <w:spacing w:line="276" w:lineRule="auto"/>
        <w:ind w:right="67"/>
        <w:rPr>
          <w:rFonts w:ascii="Arial" w:hAnsi="Arial" w:cs="Arial"/>
          <w:sz w:val="22"/>
        </w:rPr>
      </w:pPr>
      <w:r w:rsidRPr="0051657D">
        <w:rPr>
          <w:rFonts w:ascii="Arial" w:hAnsi="Arial" w:cs="Arial"/>
          <w:noProof/>
          <w:sz w:val="22"/>
        </w:rPr>
        <w:drawing>
          <wp:inline distT="0" distB="0" distL="0" distR="0">
            <wp:extent cx="6096" cy="6098"/>
            <wp:effectExtent l="0" t="0" r="0" b="0"/>
            <wp:docPr id="6844" name="Picture 6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" name="Picture 68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3931" w:rsidRPr="0051657D">
        <w:rPr>
          <w:rFonts w:ascii="Arial" w:hAnsi="Arial" w:cs="Arial"/>
          <w:sz w:val="22"/>
        </w:rPr>
        <w:t>d</w:t>
      </w:r>
      <w:r w:rsidRPr="0051657D">
        <w:rPr>
          <w:rFonts w:ascii="Arial" w:hAnsi="Arial" w:cs="Arial"/>
          <w:sz w:val="22"/>
        </w:rPr>
        <w:t>onijeti godišnji provedbeni plan unapređenja zaštite od požara,</w:t>
      </w:r>
    </w:p>
    <w:p w:rsidR="00C61243" w:rsidRPr="0051657D" w:rsidRDefault="0069519C" w:rsidP="0051657D">
      <w:pPr>
        <w:pStyle w:val="Odlomakpopisa"/>
        <w:numPr>
          <w:ilvl w:val="0"/>
          <w:numId w:val="7"/>
        </w:numPr>
        <w:spacing w:line="276" w:lineRule="auto"/>
        <w:ind w:right="754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 xml:space="preserve">izraditi izvješće o stanju zaštite od požara na </w:t>
      </w:r>
      <w:r w:rsidR="00AD3931" w:rsidRPr="0051657D">
        <w:rPr>
          <w:rFonts w:ascii="Arial" w:hAnsi="Arial" w:cs="Arial"/>
          <w:sz w:val="22"/>
        </w:rPr>
        <w:t>svom području i stanju provedbe god</w:t>
      </w:r>
      <w:r w:rsidRPr="0051657D">
        <w:rPr>
          <w:rFonts w:ascii="Arial" w:hAnsi="Arial" w:cs="Arial"/>
          <w:sz w:val="22"/>
        </w:rPr>
        <w:t>išnjeg provedbenog plana unapređenja zaštite od požara,</w:t>
      </w:r>
    </w:p>
    <w:p w:rsidR="00AD3931" w:rsidRPr="0051657D" w:rsidRDefault="0069519C" w:rsidP="0051657D">
      <w:pPr>
        <w:pStyle w:val="Odlomakpopisa"/>
        <w:numPr>
          <w:ilvl w:val="0"/>
          <w:numId w:val="7"/>
        </w:numPr>
        <w:spacing w:after="291" w:line="276" w:lineRule="auto"/>
        <w:ind w:right="67"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donijeti plan dojavne službe za vrijeme žetvene sezone uslijed povećane požarne opasnosti otvorenog prostora.</w:t>
      </w:r>
    </w:p>
    <w:p w:rsidR="00C61243" w:rsidRPr="0051657D" w:rsidRDefault="006913C2" w:rsidP="0051657D">
      <w:pPr>
        <w:spacing w:after="0" w:line="276" w:lineRule="auto"/>
        <w:ind w:left="0" w:right="67"/>
        <w:contextualSpacing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1.3</w:t>
      </w:r>
      <w:r w:rsidR="0069519C" w:rsidRPr="0051657D">
        <w:rPr>
          <w:rFonts w:ascii="Arial" w:hAnsi="Arial" w:cs="Arial"/>
          <w:b/>
          <w:sz w:val="22"/>
        </w:rPr>
        <w:t>. UDRUGE</w:t>
      </w:r>
    </w:p>
    <w:p w:rsidR="00AD3931" w:rsidRPr="0051657D" w:rsidRDefault="00AD3931" w:rsidP="0051657D">
      <w:pPr>
        <w:spacing w:after="0" w:line="276" w:lineRule="auto"/>
        <w:ind w:left="0" w:right="67"/>
        <w:contextualSpacing/>
        <w:rPr>
          <w:rFonts w:ascii="Arial" w:hAnsi="Arial" w:cs="Arial"/>
          <w:b/>
          <w:sz w:val="22"/>
        </w:rPr>
      </w:pPr>
    </w:p>
    <w:p w:rsidR="00C61243" w:rsidRPr="0051657D" w:rsidRDefault="00AD3931" w:rsidP="0051657D">
      <w:pPr>
        <w:spacing w:after="0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  <w:t>Na području Grada Varaždinskih Toplica</w:t>
      </w:r>
      <w:r w:rsidR="0069519C" w:rsidRPr="0051657D">
        <w:rPr>
          <w:rFonts w:ascii="Arial" w:hAnsi="Arial" w:cs="Arial"/>
          <w:sz w:val="22"/>
        </w:rPr>
        <w:t xml:space="preserve"> djeluju udruge koje različitim aktivnostima njeguju specifična znanja i vještine koje mogu značajno unaprijediti učinkovitu provedbu mjera zaštite i spašavanja u sustavu civilne zaštite.</w:t>
      </w:r>
    </w:p>
    <w:p w:rsidR="00AD3931" w:rsidRPr="0051657D" w:rsidRDefault="00AD3931" w:rsidP="0051657D">
      <w:pPr>
        <w:spacing w:after="0"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C61243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Potrebno je izraditi cjelokupni popis udruga od interesa za sustav civilne zašt</w:t>
      </w:r>
      <w:r w:rsidR="006913C2" w:rsidRPr="0051657D">
        <w:rPr>
          <w:rFonts w:ascii="Arial" w:hAnsi="Arial" w:cs="Arial"/>
          <w:sz w:val="22"/>
        </w:rPr>
        <w:t>ite na području Grada Varaždinsk</w:t>
      </w:r>
      <w:r w:rsidRPr="0051657D">
        <w:rPr>
          <w:rFonts w:ascii="Arial" w:hAnsi="Arial" w:cs="Arial"/>
          <w:sz w:val="22"/>
        </w:rPr>
        <w:t>ih Toplica</w:t>
      </w:r>
      <w:r w:rsidR="006913C2" w:rsidRPr="0051657D">
        <w:rPr>
          <w:rFonts w:ascii="Arial" w:hAnsi="Arial" w:cs="Arial"/>
          <w:sz w:val="22"/>
        </w:rPr>
        <w:t xml:space="preserve"> gdje bi Grad</w:t>
      </w:r>
      <w:r w:rsidR="0069519C" w:rsidRPr="0051657D">
        <w:rPr>
          <w:rFonts w:ascii="Arial" w:hAnsi="Arial" w:cs="Arial"/>
          <w:sz w:val="22"/>
        </w:rPr>
        <w:t xml:space="preserve"> u okviru svojih fin</w:t>
      </w:r>
      <w:r w:rsidR="006913C2" w:rsidRPr="0051657D">
        <w:rPr>
          <w:rFonts w:ascii="Arial" w:hAnsi="Arial" w:cs="Arial"/>
          <w:sz w:val="22"/>
        </w:rPr>
        <w:t>ancijskih mogućnosti financirao</w:t>
      </w:r>
      <w:r w:rsidR="0069519C" w:rsidRPr="0051657D">
        <w:rPr>
          <w:rFonts w:ascii="Arial" w:hAnsi="Arial" w:cs="Arial"/>
          <w:sz w:val="22"/>
        </w:rPr>
        <w:t xml:space="preserve"> one aktivnosti udruga građana, koje se nakon provedene stručne analiz</w:t>
      </w:r>
      <w:r w:rsidRPr="0051657D">
        <w:rPr>
          <w:rFonts w:ascii="Arial" w:hAnsi="Arial" w:cs="Arial"/>
          <w:sz w:val="22"/>
        </w:rPr>
        <w:t>e, pokažu opravdanim za unaprjeđ</w:t>
      </w:r>
      <w:r w:rsidR="0069519C" w:rsidRPr="0051657D">
        <w:rPr>
          <w:rFonts w:ascii="Arial" w:hAnsi="Arial" w:cs="Arial"/>
          <w:sz w:val="22"/>
        </w:rPr>
        <w:t>enje sustava civilne zaštite.</w:t>
      </w:r>
    </w:p>
    <w:p w:rsidR="00AD3931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C61243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Pojedine udruge koje se financiraju iz proračuna do sada nisu pokazale interes u dobrovoljnom radu u sustavu civilne zaštite.</w:t>
      </w:r>
      <w:r w:rsidRPr="0051657D">
        <w:rPr>
          <w:rFonts w:ascii="Arial" w:hAnsi="Arial" w:cs="Arial"/>
          <w:sz w:val="22"/>
        </w:rPr>
        <w:t xml:space="preserve"> Sukladno čl.</w:t>
      </w:r>
      <w:r w:rsidR="0069519C" w:rsidRPr="0051657D">
        <w:rPr>
          <w:rFonts w:ascii="Arial" w:hAnsi="Arial" w:cs="Arial"/>
          <w:sz w:val="22"/>
        </w:rPr>
        <w:t xml:space="preserve"> 32.</w:t>
      </w:r>
      <w:r w:rsidRPr="0051657D">
        <w:rPr>
          <w:rFonts w:ascii="Arial" w:hAnsi="Arial" w:cs="Arial"/>
          <w:sz w:val="22"/>
        </w:rPr>
        <w:t xml:space="preserve"> st.</w:t>
      </w:r>
      <w:r w:rsidR="006913C2" w:rsidRPr="0051657D">
        <w:rPr>
          <w:rFonts w:ascii="Arial" w:hAnsi="Arial" w:cs="Arial"/>
          <w:sz w:val="22"/>
        </w:rPr>
        <w:t xml:space="preserve"> </w:t>
      </w:r>
      <w:r w:rsidR="003C02B9">
        <w:rPr>
          <w:rFonts w:ascii="Arial" w:hAnsi="Arial" w:cs="Arial"/>
          <w:sz w:val="22"/>
        </w:rPr>
        <w:t>3</w:t>
      </w:r>
      <w:r w:rsidR="006913C2" w:rsidRPr="0051657D">
        <w:rPr>
          <w:rFonts w:ascii="Arial" w:hAnsi="Arial" w:cs="Arial"/>
          <w:sz w:val="22"/>
        </w:rPr>
        <w:t xml:space="preserve">. </w:t>
      </w:r>
      <w:r w:rsidRPr="0051657D">
        <w:rPr>
          <w:rFonts w:ascii="Arial" w:hAnsi="Arial" w:cs="Arial"/>
          <w:sz w:val="22"/>
        </w:rPr>
        <w:t xml:space="preserve">Zakona, </w:t>
      </w:r>
      <w:r w:rsidR="006913C2" w:rsidRPr="0051657D">
        <w:rPr>
          <w:rFonts w:ascii="Arial" w:hAnsi="Arial" w:cs="Arial"/>
          <w:sz w:val="22"/>
        </w:rPr>
        <w:t>Grad Varaždinske Toplice</w:t>
      </w:r>
      <w:r w:rsidR="0069519C" w:rsidRPr="0051657D">
        <w:rPr>
          <w:rFonts w:ascii="Arial" w:hAnsi="Arial" w:cs="Arial"/>
          <w:sz w:val="22"/>
        </w:rPr>
        <w:t xml:space="preserve"> će s udrugama regulirati međusobne odnose sporazumima kojima se utvrđuju zadaće udruga u sustavu civilne zaštite, uvjete pod kojim se udruge uključuju u aktivnosti sustava civilne zaštite te financijska sredstva (donacije) namijenjene jača</w:t>
      </w:r>
      <w:r w:rsidRPr="0051657D">
        <w:rPr>
          <w:rFonts w:ascii="Arial" w:hAnsi="Arial" w:cs="Arial"/>
          <w:sz w:val="22"/>
        </w:rPr>
        <w:t>nju sposobnosti udruga za provođ</w:t>
      </w:r>
      <w:r w:rsidR="0069519C" w:rsidRPr="0051657D">
        <w:rPr>
          <w:rFonts w:ascii="Arial" w:hAnsi="Arial" w:cs="Arial"/>
          <w:sz w:val="22"/>
        </w:rPr>
        <w:t>enje mjera i aktivnosti u sustavu civilne zaštite u velikim nesrećama i katastrofama.</w:t>
      </w:r>
    </w:p>
    <w:p w:rsidR="00AD3931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C61243" w:rsidRPr="0051657D" w:rsidRDefault="00AD3931" w:rsidP="0051657D">
      <w:pPr>
        <w:spacing w:after="292" w:line="276" w:lineRule="auto"/>
        <w:ind w:left="0" w:right="139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="0069519C" w:rsidRPr="0051657D">
        <w:rPr>
          <w:rFonts w:ascii="Arial" w:hAnsi="Arial" w:cs="Arial"/>
          <w:sz w:val="22"/>
        </w:rPr>
        <w:t>Za potrebe pripravnosti i reagiranja kod velikih nesre</w:t>
      </w:r>
      <w:r w:rsidR="006913C2" w:rsidRPr="0051657D">
        <w:rPr>
          <w:rFonts w:ascii="Arial" w:hAnsi="Arial" w:cs="Arial"/>
          <w:sz w:val="22"/>
        </w:rPr>
        <w:t>ća i katastrofa Grad Varaždinske Toplice</w:t>
      </w:r>
      <w:r w:rsidR="0069519C" w:rsidRPr="0051657D">
        <w:rPr>
          <w:rFonts w:ascii="Arial" w:hAnsi="Arial" w:cs="Arial"/>
          <w:sz w:val="22"/>
        </w:rPr>
        <w:t xml:space="preserve"> organizirat će po potrebi sudjelovanje volontera radi provođenja mjera i aktivnosti u sustavu civilne zaštite.</w:t>
      </w:r>
    </w:p>
    <w:p w:rsidR="006913C2" w:rsidRPr="0051657D" w:rsidRDefault="006913C2" w:rsidP="0051657D">
      <w:pPr>
        <w:pStyle w:val="Naslov2"/>
        <w:spacing w:after="0" w:line="276" w:lineRule="auto"/>
        <w:ind w:left="0"/>
        <w:contextualSpacing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1.4</w:t>
      </w:r>
      <w:r w:rsidR="0069519C" w:rsidRPr="0051657D">
        <w:rPr>
          <w:rFonts w:ascii="Arial" w:hAnsi="Arial" w:cs="Arial"/>
          <w:b/>
          <w:sz w:val="22"/>
        </w:rPr>
        <w:t>. POSTROJBE CIVILNE ZAŠTITE</w:t>
      </w:r>
    </w:p>
    <w:p w:rsidR="00AD3931" w:rsidRPr="0051657D" w:rsidRDefault="00AD3931" w:rsidP="0051657D">
      <w:pPr>
        <w:pStyle w:val="Naslov2"/>
        <w:spacing w:after="0" w:line="276" w:lineRule="auto"/>
        <w:ind w:left="0"/>
        <w:contextualSpacing/>
        <w:rPr>
          <w:rFonts w:ascii="Arial" w:hAnsi="Arial" w:cs="Arial"/>
          <w:sz w:val="22"/>
        </w:rPr>
      </w:pPr>
    </w:p>
    <w:p w:rsidR="00C61243" w:rsidRPr="0051657D" w:rsidRDefault="006913C2" w:rsidP="0051657D">
      <w:pPr>
        <w:pStyle w:val="Naslov2"/>
        <w:spacing w:after="0" w:line="276" w:lineRule="auto"/>
        <w:ind w:left="0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1.4</w:t>
      </w:r>
      <w:r w:rsidR="0069519C" w:rsidRPr="0051657D">
        <w:rPr>
          <w:rFonts w:ascii="Arial" w:hAnsi="Arial" w:cs="Arial"/>
          <w:sz w:val="22"/>
        </w:rPr>
        <w:t>.1. Postrojba civilne zaštite</w:t>
      </w:r>
    </w:p>
    <w:p w:rsidR="00C61243" w:rsidRPr="0051657D" w:rsidRDefault="003C02B9" w:rsidP="0051657D">
      <w:pPr>
        <w:spacing w:after="0" w:line="276" w:lineRule="auto"/>
        <w:ind w:left="0" w:right="139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Grad Varaždinske Toplice je u 2019. godini donio odluku o ukidanju tima civilne zaštite opće namjene, a koji je imao ulogu postrojbe civilne zaštite iz razloga što to tijelo nikada nije zaživjelo u punom smislu riječi. Ukoliko će se pojaviti potreba te stvoriti dovoljni materijalni i financijski resursi, moguće je osnivanje postrojbe civilne zaštite u razdoblju na koje se odnose ove smjernice.</w:t>
      </w:r>
    </w:p>
    <w:p w:rsidR="00AD3931" w:rsidRPr="0051657D" w:rsidRDefault="00AD3931" w:rsidP="0051657D">
      <w:pPr>
        <w:spacing w:after="0" w:line="276" w:lineRule="auto"/>
        <w:ind w:left="0" w:right="139"/>
        <w:contextualSpacing/>
        <w:rPr>
          <w:rFonts w:ascii="Arial" w:hAnsi="Arial" w:cs="Arial"/>
          <w:sz w:val="22"/>
        </w:rPr>
      </w:pPr>
    </w:p>
    <w:p w:rsidR="00C61243" w:rsidRPr="0051657D" w:rsidRDefault="006913C2" w:rsidP="0051657D">
      <w:pPr>
        <w:pStyle w:val="Naslov3"/>
        <w:spacing w:line="276" w:lineRule="auto"/>
        <w:ind w:left="0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1.4</w:t>
      </w:r>
      <w:r w:rsidR="0069519C" w:rsidRPr="0051657D">
        <w:rPr>
          <w:rFonts w:ascii="Arial" w:hAnsi="Arial" w:cs="Arial"/>
          <w:sz w:val="22"/>
        </w:rPr>
        <w:t>.2. Povjerenici civilne zaštite</w:t>
      </w:r>
    </w:p>
    <w:p w:rsidR="00AD3931" w:rsidRPr="0051657D" w:rsidRDefault="0069519C" w:rsidP="0051657D">
      <w:pPr>
        <w:spacing w:after="252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Povjerenike civilne zaštite i njegove zamjenike imenuje</w:t>
      </w:r>
      <w:r w:rsidR="00C02E44">
        <w:rPr>
          <w:rFonts w:ascii="Arial" w:hAnsi="Arial" w:cs="Arial"/>
          <w:sz w:val="22"/>
        </w:rPr>
        <w:t xml:space="preserve"> grado</w:t>
      </w:r>
      <w:r w:rsidRPr="0051657D">
        <w:rPr>
          <w:rFonts w:ascii="Arial" w:hAnsi="Arial" w:cs="Arial"/>
          <w:sz w:val="22"/>
        </w:rPr>
        <w:t>načelnik za pojedine mjesne odbore sukladno članku 34. stavku 1. Zakona o sustavu civilne zaštite.</w:t>
      </w:r>
      <w:r w:rsidR="00C02E44">
        <w:rPr>
          <w:rFonts w:ascii="Arial" w:hAnsi="Arial" w:cs="Arial"/>
          <w:sz w:val="22"/>
        </w:rPr>
        <w:t xml:space="preserve"> Popis povjerenika potrebno je redovito ažurirati.</w:t>
      </w:r>
    </w:p>
    <w:p w:rsidR="00AD3931" w:rsidRPr="0051657D" w:rsidRDefault="00AD3931" w:rsidP="0051657D">
      <w:pPr>
        <w:spacing w:after="252"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6913C2" w:rsidRPr="0051657D" w:rsidRDefault="0069519C" w:rsidP="0051657D">
      <w:pPr>
        <w:spacing w:after="252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Povjerenici i zamjenici:</w:t>
      </w:r>
    </w:p>
    <w:p w:rsidR="00C61243" w:rsidRPr="0051657D" w:rsidRDefault="0069519C" w:rsidP="0051657D">
      <w:pPr>
        <w:numPr>
          <w:ilvl w:val="0"/>
          <w:numId w:val="9"/>
        </w:numPr>
        <w:spacing w:line="276" w:lineRule="auto"/>
        <w:ind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sudjeluju u pripremanju građana za osobnu i uzajamnu zaštitu te usklađuju provođenje mjera osobne i uzajamne zaštite,</w:t>
      </w:r>
    </w:p>
    <w:p w:rsidR="00C61243" w:rsidRPr="0051657D" w:rsidRDefault="0069519C" w:rsidP="0051657D">
      <w:pPr>
        <w:numPr>
          <w:ilvl w:val="0"/>
          <w:numId w:val="9"/>
        </w:numPr>
        <w:spacing w:line="276" w:lineRule="auto"/>
        <w:ind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daju obavijesti građanima o pravodobnom poduzimanju mjera civilne zaštite te javn</w:t>
      </w:r>
      <w:r w:rsidR="00AD3931" w:rsidRPr="0051657D">
        <w:rPr>
          <w:rFonts w:ascii="Arial" w:hAnsi="Arial" w:cs="Arial"/>
          <w:sz w:val="22"/>
        </w:rPr>
        <w:t>e mobilizacije radi sudjelovanja</w:t>
      </w:r>
      <w:r w:rsidRPr="0051657D">
        <w:rPr>
          <w:rFonts w:ascii="Arial" w:hAnsi="Arial" w:cs="Arial"/>
          <w:sz w:val="22"/>
        </w:rPr>
        <w:t xml:space="preserve"> u sustavu civilne zaštite,</w:t>
      </w:r>
    </w:p>
    <w:p w:rsidR="00C61243" w:rsidRPr="0051657D" w:rsidRDefault="0069519C" w:rsidP="0051657D">
      <w:pPr>
        <w:numPr>
          <w:ilvl w:val="0"/>
          <w:numId w:val="9"/>
        </w:numPr>
        <w:spacing w:line="276" w:lineRule="auto"/>
        <w:ind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su</w:t>
      </w:r>
      <w:r w:rsidR="00AD3931" w:rsidRPr="0051657D">
        <w:rPr>
          <w:rFonts w:ascii="Arial" w:hAnsi="Arial" w:cs="Arial"/>
          <w:sz w:val="22"/>
        </w:rPr>
        <w:t>djeluju u organiziranju i provođ</w:t>
      </w:r>
      <w:r w:rsidRPr="0051657D">
        <w:rPr>
          <w:rFonts w:ascii="Arial" w:hAnsi="Arial" w:cs="Arial"/>
          <w:sz w:val="22"/>
        </w:rPr>
        <w:t>enju evakuacije, sklanjanja, zbrinjavanja i drugih mjera civilne zaštite,</w:t>
      </w:r>
    </w:p>
    <w:p w:rsidR="00C61243" w:rsidRPr="0051657D" w:rsidRDefault="0069519C" w:rsidP="0051657D">
      <w:pPr>
        <w:numPr>
          <w:ilvl w:val="0"/>
          <w:numId w:val="9"/>
        </w:numPr>
        <w:spacing w:line="276" w:lineRule="auto"/>
        <w:ind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>organiziraju zaštitu i spašavanje pripadnika ranjivih skupina,</w:t>
      </w:r>
    </w:p>
    <w:p w:rsidR="00C61243" w:rsidRPr="0051657D" w:rsidRDefault="0069519C" w:rsidP="0051657D">
      <w:pPr>
        <w:numPr>
          <w:ilvl w:val="0"/>
          <w:numId w:val="9"/>
        </w:numPr>
        <w:spacing w:after="254" w:line="276" w:lineRule="auto"/>
        <w:ind w:right="67"/>
        <w:contextualSpacing/>
        <w:rPr>
          <w:rFonts w:ascii="Arial" w:hAnsi="Arial" w:cs="Arial"/>
          <w:color w:val="auto"/>
          <w:sz w:val="22"/>
        </w:rPr>
      </w:pPr>
      <w:r w:rsidRPr="0051657D">
        <w:rPr>
          <w:rFonts w:ascii="Arial" w:hAnsi="Arial" w:cs="Arial"/>
          <w:sz w:val="22"/>
        </w:rPr>
        <w:t xml:space="preserve">provjeravaju postavljanje obavijesti o znakovima za uzbunjivanje u stambenim zgradama na području svoje nadležnosti i o propustima obavještavaju </w:t>
      </w:r>
      <w:r w:rsidRPr="0051657D">
        <w:rPr>
          <w:rFonts w:ascii="Arial" w:hAnsi="Arial" w:cs="Arial"/>
          <w:color w:val="auto"/>
          <w:sz w:val="22"/>
        </w:rPr>
        <w:t>inspekciju civilne zaštite.</w:t>
      </w:r>
    </w:p>
    <w:p w:rsidR="00C61243" w:rsidRPr="0051657D" w:rsidRDefault="006913C2" w:rsidP="0051657D">
      <w:pPr>
        <w:pStyle w:val="Naslov2"/>
        <w:spacing w:line="276" w:lineRule="auto"/>
        <w:ind w:left="0"/>
        <w:contextualSpacing/>
        <w:rPr>
          <w:rFonts w:ascii="Arial" w:hAnsi="Arial" w:cs="Arial"/>
          <w:b/>
          <w:color w:val="auto"/>
          <w:sz w:val="22"/>
        </w:rPr>
      </w:pPr>
      <w:r w:rsidRPr="0051657D">
        <w:rPr>
          <w:rFonts w:ascii="Arial" w:hAnsi="Arial" w:cs="Arial"/>
          <w:b/>
          <w:color w:val="auto"/>
          <w:sz w:val="22"/>
        </w:rPr>
        <w:t>1.5</w:t>
      </w:r>
      <w:r w:rsidR="0069519C" w:rsidRPr="0051657D">
        <w:rPr>
          <w:rFonts w:ascii="Arial" w:hAnsi="Arial" w:cs="Arial"/>
          <w:b/>
          <w:color w:val="auto"/>
          <w:sz w:val="22"/>
        </w:rPr>
        <w:t>. K</w:t>
      </w:r>
      <w:r w:rsidR="00182FB7" w:rsidRPr="0051657D">
        <w:rPr>
          <w:rFonts w:ascii="Arial" w:hAnsi="Arial" w:cs="Arial"/>
          <w:b/>
          <w:color w:val="auto"/>
          <w:sz w:val="22"/>
        </w:rPr>
        <w:t>O</w:t>
      </w:r>
      <w:r w:rsidR="0069519C" w:rsidRPr="0051657D">
        <w:rPr>
          <w:rFonts w:ascii="Arial" w:hAnsi="Arial" w:cs="Arial"/>
          <w:b/>
          <w:color w:val="auto"/>
          <w:sz w:val="22"/>
        </w:rPr>
        <w:t>ORDINATOR NA LOKACIJI</w:t>
      </w:r>
    </w:p>
    <w:p w:rsidR="00AD3931" w:rsidRPr="0051657D" w:rsidRDefault="00AD3931" w:rsidP="0051657D">
      <w:pPr>
        <w:spacing w:line="276" w:lineRule="auto"/>
        <w:rPr>
          <w:rFonts w:ascii="Arial" w:hAnsi="Arial" w:cs="Arial"/>
          <w:color w:val="auto"/>
          <w:sz w:val="22"/>
        </w:rPr>
      </w:pPr>
    </w:p>
    <w:p w:rsidR="00C61243" w:rsidRPr="0051657D" w:rsidRDefault="00AD3931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  <w:r w:rsidRPr="0051657D">
        <w:rPr>
          <w:rFonts w:ascii="Arial" w:hAnsi="Arial" w:cs="Arial"/>
          <w:color w:val="auto"/>
          <w:sz w:val="22"/>
        </w:rPr>
        <w:tab/>
      </w:r>
      <w:r w:rsidR="0069519C" w:rsidRPr="0051657D">
        <w:rPr>
          <w:rFonts w:ascii="Arial" w:hAnsi="Arial" w:cs="Arial"/>
          <w:color w:val="auto"/>
          <w:sz w:val="22"/>
        </w:rPr>
        <w:t>Koordinator na lokaciji procjenjuje nastalu situaciju i njezine posljedice na terenu te u suradnji s mjerodavnim stožerom civil</w:t>
      </w:r>
      <w:r w:rsidRPr="0051657D">
        <w:rPr>
          <w:rFonts w:ascii="Arial" w:hAnsi="Arial" w:cs="Arial"/>
          <w:color w:val="auto"/>
          <w:sz w:val="22"/>
        </w:rPr>
        <w:t>ne zaštite usklađuje djelovanje</w:t>
      </w:r>
      <w:r w:rsidR="00C02E44">
        <w:rPr>
          <w:rFonts w:ascii="Arial" w:hAnsi="Arial" w:cs="Arial"/>
          <w:color w:val="auto"/>
          <w:sz w:val="22"/>
        </w:rPr>
        <w:t xml:space="preserve"> </w:t>
      </w:r>
      <w:r w:rsidR="0069519C" w:rsidRPr="0051657D">
        <w:rPr>
          <w:rFonts w:ascii="Arial" w:hAnsi="Arial" w:cs="Arial"/>
          <w:color w:val="auto"/>
          <w:sz w:val="22"/>
        </w:rPr>
        <w:t>operativnih snaga sustava civilne zaštite.</w:t>
      </w:r>
    </w:p>
    <w:p w:rsidR="000B1A35" w:rsidRPr="0051657D" w:rsidRDefault="000B1A35" w:rsidP="0051657D">
      <w:pPr>
        <w:spacing w:after="284"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:rsidR="00C02E44" w:rsidRDefault="000B1A35" w:rsidP="0051657D">
      <w:pPr>
        <w:spacing w:after="284"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  <w:r w:rsidRPr="0051657D">
        <w:rPr>
          <w:rFonts w:ascii="Arial" w:hAnsi="Arial" w:cs="Arial"/>
          <w:color w:val="auto"/>
          <w:sz w:val="22"/>
        </w:rPr>
        <w:tab/>
      </w:r>
      <w:r w:rsidR="0069519C" w:rsidRPr="0051657D">
        <w:rPr>
          <w:rFonts w:ascii="Arial" w:hAnsi="Arial" w:cs="Arial"/>
          <w:color w:val="auto"/>
          <w:sz w:val="22"/>
        </w:rPr>
        <w:t>Koordinatora na lokaciji, sukladno specifičnostima izvanrednog događaja, određuje odlukom stožer civilne zaštite iz redova operativnih snaga sustava civilne zaštite</w:t>
      </w:r>
      <w:r w:rsidR="00C02E44">
        <w:rPr>
          <w:rFonts w:ascii="Arial" w:hAnsi="Arial" w:cs="Arial"/>
          <w:color w:val="auto"/>
          <w:sz w:val="22"/>
        </w:rPr>
        <w:t>.</w:t>
      </w:r>
    </w:p>
    <w:p w:rsidR="00C02E44" w:rsidRDefault="00C02E44" w:rsidP="0051657D">
      <w:pPr>
        <w:spacing w:after="284"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:rsidR="00C02E44" w:rsidRDefault="00C02E44" w:rsidP="0051657D">
      <w:pPr>
        <w:spacing w:after="284"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:rsidR="00C02E44" w:rsidRPr="0051657D" w:rsidRDefault="00C02E44" w:rsidP="0051657D">
      <w:pPr>
        <w:spacing w:after="284"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:rsidR="000B1A35" w:rsidRPr="0051657D" w:rsidRDefault="000B1A35" w:rsidP="0051657D">
      <w:pPr>
        <w:spacing w:after="284"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:rsidR="00C61243" w:rsidRPr="0051657D" w:rsidRDefault="006913C2" w:rsidP="0051657D">
      <w:pPr>
        <w:spacing w:line="276" w:lineRule="auto"/>
        <w:ind w:left="0" w:right="67"/>
        <w:contextualSpacing/>
        <w:rPr>
          <w:rFonts w:ascii="Arial" w:hAnsi="Arial" w:cs="Arial"/>
          <w:b/>
          <w:color w:val="auto"/>
          <w:sz w:val="22"/>
        </w:rPr>
      </w:pPr>
      <w:r w:rsidRPr="0051657D">
        <w:rPr>
          <w:rFonts w:ascii="Arial" w:hAnsi="Arial" w:cs="Arial"/>
          <w:b/>
          <w:color w:val="auto"/>
          <w:sz w:val="22"/>
        </w:rPr>
        <w:lastRenderedPageBreak/>
        <w:t>1.6</w:t>
      </w:r>
      <w:r w:rsidR="0069519C" w:rsidRPr="0051657D">
        <w:rPr>
          <w:rFonts w:ascii="Arial" w:hAnsi="Arial" w:cs="Arial"/>
          <w:b/>
          <w:color w:val="auto"/>
          <w:sz w:val="22"/>
        </w:rPr>
        <w:t>. PRAVNE OSOBE U SUSTAVU CIVILNE ZAŠTITE</w:t>
      </w:r>
    </w:p>
    <w:p w:rsidR="000B1A35" w:rsidRPr="0051657D" w:rsidRDefault="000B1A35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:rsidR="00C61243" w:rsidRPr="0051657D" w:rsidRDefault="000B1A35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  <w:r w:rsidRPr="0051657D">
        <w:rPr>
          <w:rFonts w:ascii="Arial" w:hAnsi="Arial" w:cs="Arial"/>
          <w:color w:val="auto"/>
          <w:sz w:val="22"/>
        </w:rPr>
        <w:tab/>
      </w:r>
      <w:r w:rsidR="0069519C" w:rsidRPr="0051657D">
        <w:rPr>
          <w:rFonts w:ascii="Arial" w:hAnsi="Arial" w:cs="Arial"/>
          <w:color w:val="auto"/>
          <w:sz w:val="22"/>
        </w:rPr>
        <w:t>Pravne osobe od interesa za sustav civilne zaštite određu</w:t>
      </w:r>
      <w:r w:rsidRPr="0051657D">
        <w:rPr>
          <w:rFonts w:ascii="Arial" w:hAnsi="Arial" w:cs="Arial"/>
          <w:color w:val="auto"/>
          <w:sz w:val="22"/>
        </w:rPr>
        <w:t>ju</w:t>
      </w:r>
      <w:r w:rsidR="0069519C" w:rsidRPr="0051657D">
        <w:rPr>
          <w:rFonts w:ascii="Arial" w:hAnsi="Arial" w:cs="Arial"/>
          <w:color w:val="auto"/>
          <w:sz w:val="22"/>
        </w:rPr>
        <w:t xml:space="preserve"> se odlukom predstavničkog tijela, a na prijedlog</w:t>
      </w:r>
      <w:r w:rsidRPr="0051657D">
        <w:rPr>
          <w:rFonts w:ascii="Arial" w:hAnsi="Arial" w:cs="Arial"/>
          <w:color w:val="auto"/>
          <w:sz w:val="22"/>
        </w:rPr>
        <w:t xml:space="preserve"> izvršnog tijela sukladno čl. 17. st. 1. </w:t>
      </w:r>
      <w:proofErr w:type="spellStart"/>
      <w:r w:rsidRPr="0051657D">
        <w:rPr>
          <w:rFonts w:ascii="Arial" w:hAnsi="Arial" w:cs="Arial"/>
          <w:color w:val="auto"/>
          <w:sz w:val="22"/>
        </w:rPr>
        <w:t>toč</w:t>
      </w:r>
      <w:proofErr w:type="spellEnd"/>
      <w:r w:rsidRPr="0051657D">
        <w:rPr>
          <w:rFonts w:ascii="Arial" w:hAnsi="Arial" w:cs="Arial"/>
          <w:color w:val="auto"/>
          <w:sz w:val="22"/>
        </w:rPr>
        <w:t>. 3.</w:t>
      </w:r>
      <w:r w:rsidR="0069519C" w:rsidRPr="0051657D">
        <w:rPr>
          <w:rFonts w:ascii="Arial" w:hAnsi="Arial" w:cs="Arial"/>
          <w:color w:val="auto"/>
          <w:sz w:val="22"/>
        </w:rPr>
        <w:t xml:space="preserve"> Zakona.</w:t>
      </w:r>
    </w:p>
    <w:p w:rsidR="000B1A35" w:rsidRPr="0051657D" w:rsidRDefault="000B1A35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:rsidR="00C61243" w:rsidRPr="0051657D" w:rsidRDefault="000B1A35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  <w:r w:rsidRPr="0051657D">
        <w:rPr>
          <w:rFonts w:ascii="Arial" w:hAnsi="Arial" w:cs="Arial"/>
          <w:color w:val="auto"/>
          <w:sz w:val="22"/>
        </w:rPr>
        <w:tab/>
        <w:t>Pravne osobe određ</w:t>
      </w:r>
      <w:r w:rsidR="0069519C" w:rsidRPr="0051657D">
        <w:rPr>
          <w:rFonts w:ascii="Arial" w:hAnsi="Arial" w:cs="Arial"/>
          <w:color w:val="auto"/>
          <w:sz w:val="22"/>
        </w:rPr>
        <w:t>ene gore navedenom odlukom dužne su u operativnim planovima izraditi plan o načinu organiziranja provedbe mjera i aktivnosti u sustavu civilne zaštite sukladno odredbama Zakona, posebnih propisa i njihovih općih akata (npr. hitna pomoć, javno zdravstvo, socijalna služba, crveni križ, veterinarska služba, javna poduzeća za održavanje komunalne infrastrukture, te pravne osobe koje se bave građevinskim, prijevozničkim i drugim djelatnostima od interesa za zaštitu i spašavanje).</w:t>
      </w:r>
    </w:p>
    <w:p w:rsidR="006913C2" w:rsidRPr="0051657D" w:rsidRDefault="006913C2" w:rsidP="0051657D">
      <w:pPr>
        <w:spacing w:line="276" w:lineRule="auto"/>
        <w:ind w:left="0" w:right="67"/>
        <w:contextualSpacing/>
        <w:rPr>
          <w:rFonts w:ascii="Arial" w:hAnsi="Arial" w:cs="Arial"/>
          <w:color w:val="auto"/>
          <w:sz w:val="22"/>
        </w:rPr>
      </w:pPr>
    </w:p>
    <w:p w:rsidR="00C61243" w:rsidRPr="0051657D" w:rsidRDefault="002F4079" w:rsidP="0051657D">
      <w:pPr>
        <w:pStyle w:val="Naslov1"/>
        <w:spacing w:line="276" w:lineRule="auto"/>
        <w:ind w:left="0"/>
        <w:contextualSpacing/>
        <w:rPr>
          <w:rFonts w:ascii="Arial" w:hAnsi="Arial" w:cs="Arial"/>
          <w:b/>
          <w:color w:val="auto"/>
          <w:sz w:val="22"/>
        </w:rPr>
      </w:pPr>
      <w:r w:rsidRPr="0051657D">
        <w:rPr>
          <w:rFonts w:ascii="Arial" w:hAnsi="Arial" w:cs="Arial"/>
          <w:b/>
          <w:color w:val="auto"/>
          <w:sz w:val="22"/>
        </w:rPr>
        <w:t>2. PROCJENA RIZIKA I</w:t>
      </w:r>
      <w:r w:rsidR="0069519C" w:rsidRPr="0051657D">
        <w:rPr>
          <w:rFonts w:ascii="Arial" w:hAnsi="Arial" w:cs="Arial"/>
          <w:b/>
          <w:color w:val="auto"/>
          <w:sz w:val="22"/>
        </w:rPr>
        <w:t xml:space="preserve"> PLANA DJELOVANJA CIVILNE ZAŠTITE</w:t>
      </w:r>
    </w:p>
    <w:p w:rsidR="000B1A35" w:rsidRPr="0051657D" w:rsidRDefault="000B1A35" w:rsidP="0051657D">
      <w:pPr>
        <w:spacing w:line="276" w:lineRule="auto"/>
        <w:rPr>
          <w:rFonts w:ascii="Arial" w:hAnsi="Arial" w:cs="Arial"/>
          <w:color w:val="auto"/>
          <w:sz w:val="22"/>
        </w:rPr>
      </w:pPr>
    </w:p>
    <w:p w:rsidR="002F4079" w:rsidRPr="0051657D" w:rsidRDefault="000B1A35" w:rsidP="00C02E44">
      <w:pPr>
        <w:spacing w:line="276" w:lineRule="auto"/>
        <w:ind w:left="0" w:right="139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color w:val="auto"/>
          <w:sz w:val="22"/>
        </w:rPr>
        <w:tab/>
      </w:r>
      <w:r w:rsidR="006913C2" w:rsidRPr="0051657D">
        <w:rPr>
          <w:rFonts w:ascii="Arial" w:hAnsi="Arial" w:cs="Arial"/>
          <w:color w:val="auto"/>
          <w:sz w:val="22"/>
        </w:rPr>
        <w:t>Grad Varaždinske Toplice</w:t>
      </w:r>
      <w:r w:rsidR="0069519C" w:rsidRPr="0051657D">
        <w:rPr>
          <w:rFonts w:ascii="Arial" w:hAnsi="Arial" w:cs="Arial"/>
          <w:color w:val="auto"/>
          <w:sz w:val="22"/>
        </w:rPr>
        <w:t xml:space="preserve"> </w:t>
      </w:r>
      <w:r w:rsidR="00C02E44">
        <w:rPr>
          <w:rFonts w:ascii="Arial" w:hAnsi="Arial" w:cs="Arial"/>
          <w:color w:val="auto"/>
          <w:sz w:val="22"/>
        </w:rPr>
        <w:t>ažurirat će</w:t>
      </w:r>
      <w:r w:rsidR="0069519C" w:rsidRPr="0051657D">
        <w:rPr>
          <w:rFonts w:ascii="Arial" w:hAnsi="Arial" w:cs="Arial"/>
          <w:color w:val="auto"/>
          <w:sz w:val="22"/>
        </w:rPr>
        <w:t xml:space="preserve"> procjenu rizika od velikih nesreća i </w:t>
      </w:r>
      <w:r w:rsidR="00C02E44">
        <w:rPr>
          <w:rFonts w:ascii="Arial" w:hAnsi="Arial" w:cs="Arial"/>
          <w:color w:val="auto"/>
          <w:sz w:val="22"/>
        </w:rPr>
        <w:t>P</w:t>
      </w:r>
      <w:r w:rsidR="0069519C" w:rsidRPr="0051657D">
        <w:rPr>
          <w:rFonts w:ascii="Arial" w:hAnsi="Arial" w:cs="Arial"/>
          <w:color w:val="auto"/>
          <w:sz w:val="22"/>
        </w:rPr>
        <w:t>lan djelovanja civilne zaštit</w:t>
      </w:r>
      <w:r w:rsidRPr="0051657D">
        <w:rPr>
          <w:rFonts w:ascii="Arial" w:hAnsi="Arial" w:cs="Arial"/>
          <w:color w:val="auto"/>
          <w:sz w:val="22"/>
        </w:rPr>
        <w:t>e temeljem čl.</w:t>
      </w:r>
      <w:r w:rsidR="00C02E44">
        <w:rPr>
          <w:rFonts w:ascii="Arial" w:hAnsi="Arial" w:cs="Arial"/>
          <w:color w:val="auto"/>
          <w:sz w:val="22"/>
        </w:rPr>
        <w:t>80</w:t>
      </w:r>
      <w:r w:rsidRPr="0051657D">
        <w:rPr>
          <w:rFonts w:ascii="Arial" w:hAnsi="Arial" w:cs="Arial"/>
          <w:color w:val="auto"/>
          <w:sz w:val="22"/>
        </w:rPr>
        <w:t xml:space="preserve">. st. </w:t>
      </w:r>
      <w:r w:rsidR="00C02E44">
        <w:rPr>
          <w:rFonts w:ascii="Arial" w:hAnsi="Arial" w:cs="Arial"/>
          <w:color w:val="auto"/>
          <w:sz w:val="22"/>
        </w:rPr>
        <w:t>2</w:t>
      </w:r>
      <w:r w:rsidR="0069519C" w:rsidRPr="0051657D">
        <w:rPr>
          <w:rFonts w:ascii="Arial" w:hAnsi="Arial" w:cs="Arial"/>
          <w:color w:val="auto"/>
          <w:sz w:val="22"/>
        </w:rPr>
        <w:t xml:space="preserve">. </w:t>
      </w:r>
      <w:proofErr w:type="spellStart"/>
      <w:r w:rsidR="00C02E44">
        <w:rPr>
          <w:rFonts w:ascii="Arial" w:hAnsi="Arial" w:cs="Arial"/>
          <w:color w:val="auto"/>
          <w:sz w:val="22"/>
        </w:rPr>
        <w:t>al</w:t>
      </w:r>
      <w:proofErr w:type="spellEnd"/>
      <w:r w:rsidR="00C02E44">
        <w:rPr>
          <w:rFonts w:ascii="Arial" w:hAnsi="Arial" w:cs="Arial"/>
          <w:color w:val="auto"/>
          <w:sz w:val="22"/>
        </w:rPr>
        <w:t xml:space="preserve">. 1. </w:t>
      </w:r>
      <w:r w:rsidR="0069519C" w:rsidRPr="0051657D">
        <w:rPr>
          <w:rFonts w:ascii="Arial" w:hAnsi="Arial" w:cs="Arial"/>
          <w:color w:val="auto"/>
          <w:sz w:val="22"/>
        </w:rPr>
        <w:t xml:space="preserve">Zakona </w:t>
      </w:r>
      <w:r w:rsidR="00C02E44">
        <w:rPr>
          <w:rFonts w:ascii="Arial" w:hAnsi="Arial" w:cs="Arial"/>
          <w:color w:val="auto"/>
          <w:sz w:val="22"/>
        </w:rPr>
        <w:t>i to metodom redovitog i izvanrednog ažuriranja. Ukoliko se u razdoblju na koje se odnose ove smjernice, pojavi potreba cjelovitije izmjene sustava civilne zaštite, moguće je pristupanje izradi novih planskih dokumenata u ovom području.</w:t>
      </w:r>
    </w:p>
    <w:p w:rsidR="002F4079" w:rsidRPr="0051657D" w:rsidRDefault="002F4079" w:rsidP="0051657D">
      <w:pPr>
        <w:spacing w:after="0" w:line="276" w:lineRule="auto"/>
        <w:ind w:left="0" w:right="67"/>
        <w:contextualSpacing/>
        <w:jc w:val="center"/>
        <w:rPr>
          <w:rFonts w:ascii="Arial" w:hAnsi="Arial" w:cs="Arial"/>
          <w:sz w:val="22"/>
        </w:rPr>
      </w:pPr>
    </w:p>
    <w:p w:rsidR="000B1A35" w:rsidRPr="0051657D" w:rsidRDefault="002F4079" w:rsidP="0051657D">
      <w:pPr>
        <w:spacing w:after="0" w:line="276" w:lineRule="auto"/>
        <w:ind w:left="0" w:right="67"/>
        <w:contextualSpacing/>
        <w:jc w:val="center"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>III.</w:t>
      </w:r>
    </w:p>
    <w:p w:rsidR="002F4079" w:rsidRPr="0051657D" w:rsidRDefault="000B1A35" w:rsidP="0051657D">
      <w:pPr>
        <w:spacing w:after="0" w:line="276" w:lineRule="auto"/>
        <w:ind w:left="0" w:right="67"/>
        <w:contextualSpacing/>
        <w:jc w:val="center"/>
        <w:rPr>
          <w:rFonts w:ascii="Arial" w:hAnsi="Arial" w:cs="Arial"/>
          <w:b/>
          <w:sz w:val="22"/>
        </w:rPr>
      </w:pPr>
      <w:r w:rsidRPr="0051657D">
        <w:rPr>
          <w:rFonts w:ascii="Arial" w:hAnsi="Arial" w:cs="Arial"/>
          <w:b/>
          <w:sz w:val="22"/>
        </w:rPr>
        <w:t xml:space="preserve"> Stupanje na snagu</w:t>
      </w:r>
    </w:p>
    <w:p w:rsidR="000B1A35" w:rsidRPr="0051657D" w:rsidRDefault="000B1A35" w:rsidP="0051657D">
      <w:pPr>
        <w:spacing w:after="0" w:line="276" w:lineRule="auto"/>
        <w:ind w:left="0" w:right="67"/>
        <w:contextualSpacing/>
        <w:jc w:val="center"/>
        <w:rPr>
          <w:rFonts w:ascii="Arial" w:hAnsi="Arial" w:cs="Arial"/>
          <w:b/>
          <w:sz w:val="22"/>
        </w:rPr>
      </w:pPr>
    </w:p>
    <w:p w:rsidR="006913C2" w:rsidRPr="0051657D" w:rsidRDefault="0069519C" w:rsidP="0051657D">
      <w:pPr>
        <w:spacing w:after="0" w:line="276" w:lineRule="auto"/>
        <w:ind w:left="0" w:right="67" w:firstLine="708"/>
        <w:contextualSpacing/>
        <w:rPr>
          <w:rFonts w:ascii="Arial" w:hAnsi="Arial" w:cs="Arial"/>
          <w:noProof/>
          <w:sz w:val="22"/>
          <w:lang w:val="en-US" w:eastAsia="en-US"/>
        </w:rPr>
      </w:pPr>
      <w:r w:rsidRPr="0051657D">
        <w:rPr>
          <w:rFonts w:ascii="Arial" w:hAnsi="Arial" w:cs="Arial"/>
          <w:sz w:val="22"/>
        </w:rPr>
        <w:t xml:space="preserve">Smjernice za organizaciju i razvoj sustava </w:t>
      </w:r>
      <w:r w:rsidR="006913C2" w:rsidRPr="0051657D">
        <w:rPr>
          <w:rFonts w:ascii="Arial" w:hAnsi="Arial" w:cs="Arial"/>
          <w:sz w:val="22"/>
        </w:rPr>
        <w:t>c</w:t>
      </w:r>
      <w:r w:rsidR="000B1A35" w:rsidRPr="0051657D">
        <w:rPr>
          <w:rFonts w:ascii="Arial" w:hAnsi="Arial" w:cs="Arial"/>
          <w:sz w:val="22"/>
        </w:rPr>
        <w:t>ivilne zaštite Grada Varaždinskih Toplica</w:t>
      </w:r>
      <w:r w:rsidRPr="0051657D">
        <w:rPr>
          <w:rFonts w:ascii="Arial" w:hAnsi="Arial" w:cs="Arial"/>
          <w:sz w:val="22"/>
        </w:rPr>
        <w:t xml:space="preserve"> za period od </w:t>
      </w:r>
      <w:r w:rsidR="00C02E44">
        <w:rPr>
          <w:rFonts w:ascii="Arial" w:hAnsi="Arial" w:cs="Arial"/>
          <w:sz w:val="22"/>
        </w:rPr>
        <w:t>2020. do 2023.</w:t>
      </w:r>
      <w:r w:rsidR="009203A1" w:rsidRPr="0051657D">
        <w:rPr>
          <w:rFonts w:ascii="Arial" w:hAnsi="Arial" w:cs="Arial"/>
          <w:sz w:val="22"/>
        </w:rPr>
        <w:t xml:space="preserve"> stupaju na snagu osmog</w:t>
      </w:r>
      <w:r w:rsidRPr="0051657D">
        <w:rPr>
          <w:rFonts w:ascii="Arial" w:hAnsi="Arial" w:cs="Arial"/>
          <w:sz w:val="22"/>
        </w:rPr>
        <w:t xml:space="preserve"> dan</w:t>
      </w:r>
      <w:r w:rsidR="009203A1" w:rsidRPr="0051657D">
        <w:rPr>
          <w:rFonts w:ascii="Arial" w:hAnsi="Arial" w:cs="Arial"/>
          <w:sz w:val="22"/>
        </w:rPr>
        <w:t xml:space="preserve">a od dana </w:t>
      </w:r>
      <w:r w:rsidRPr="0051657D">
        <w:rPr>
          <w:rFonts w:ascii="Arial" w:hAnsi="Arial" w:cs="Arial"/>
          <w:sz w:val="22"/>
        </w:rPr>
        <w:t xml:space="preserve">objave </w:t>
      </w:r>
      <w:r w:rsidR="006913C2" w:rsidRPr="0051657D">
        <w:rPr>
          <w:rFonts w:ascii="Arial" w:hAnsi="Arial" w:cs="Arial"/>
          <w:sz w:val="22"/>
        </w:rPr>
        <w:t xml:space="preserve">u „Službenom </w:t>
      </w:r>
      <w:r w:rsidR="009203A1" w:rsidRPr="0051657D">
        <w:rPr>
          <w:rFonts w:ascii="Arial" w:hAnsi="Arial" w:cs="Arial"/>
          <w:sz w:val="22"/>
        </w:rPr>
        <w:t xml:space="preserve"> vjesniku </w:t>
      </w:r>
      <w:r w:rsidR="006913C2" w:rsidRPr="0051657D">
        <w:rPr>
          <w:rFonts w:ascii="Arial" w:hAnsi="Arial" w:cs="Arial"/>
          <w:sz w:val="22"/>
        </w:rPr>
        <w:t xml:space="preserve">Varaždinske </w:t>
      </w:r>
      <w:r w:rsidRPr="0051657D">
        <w:rPr>
          <w:rFonts w:ascii="Arial" w:hAnsi="Arial" w:cs="Arial"/>
          <w:sz w:val="22"/>
        </w:rPr>
        <w:t>županije”</w:t>
      </w:r>
      <w:r w:rsidR="000B1A35" w:rsidRPr="0051657D">
        <w:rPr>
          <w:rFonts w:ascii="Arial" w:hAnsi="Arial" w:cs="Arial"/>
          <w:sz w:val="22"/>
        </w:rPr>
        <w:t>.</w:t>
      </w:r>
    </w:p>
    <w:p w:rsidR="006913C2" w:rsidRPr="0051657D" w:rsidRDefault="006913C2" w:rsidP="0051657D">
      <w:pPr>
        <w:spacing w:after="550" w:line="276" w:lineRule="auto"/>
        <w:ind w:left="0" w:right="67"/>
        <w:contextualSpacing/>
        <w:rPr>
          <w:rFonts w:ascii="Arial" w:hAnsi="Arial" w:cs="Arial"/>
          <w:noProof/>
          <w:sz w:val="22"/>
          <w:lang w:val="en-US" w:eastAsia="en-US"/>
        </w:rPr>
      </w:pPr>
    </w:p>
    <w:p w:rsidR="006913C2" w:rsidRDefault="006913C2" w:rsidP="00C02E44">
      <w:pPr>
        <w:spacing w:after="279" w:line="276" w:lineRule="auto"/>
        <w:ind w:left="0" w:right="67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 xml:space="preserve">                                                                     </w:t>
      </w:r>
      <w:r w:rsidR="007C4DF8" w:rsidRPr="0051657D">
        <w:rPr>
          <w:rFonts w:ascii="Arial" w:hAnsi="Arial" w:cs="Arial"/>
          <w:sz w:val="22"/>
        </w:rPr>
        <w:tab/>
      </w:r>
      <w:r w:rsidR="007C4DF8"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 xml:space="preserve">    PREDSJEDNIK GRADSKOG VIJEĆA</w:t>
      </w:r>
    </w:p>
    <w:p w:rsidR="00C02E44" w:rsidRPr="0051657D" w:rsidRDefault="00C02E44" w:rsidP="00C02E44">
      <w:pPr>
        <w:spacing w:after="279" w:line="276" w:lineRule="auto"/>
        <w:ind w:left="0" w:right="67"/>
        <w:contextualSpacing/>
        <w:rPr>
          <w:rFonts w:ascii="Arial" w:hAnsi="Arial" w:cs="Arial"/>
          <w:sz w:val="22"/>
        </w:rPr>
      </w:pPr>
    </w:p>
    <w:p w:rsidR="00C61243" w:rsidRDefault="00D22F33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</w:r>
      <w:r w:rsidRPr="0051657D">
        <w:rPr>
          <w:rFonts w:ascii="Arial" w:hAnsi="Arial" w:cs="Arial"/>
          <w:sz w:val="22"/>
        </w:rPr>
        <w:tab/>
        <w:t xml:space="preserve">      </w:t>
      </w:r>
      <w:r w:rsidR="00C02E44">
        <w:rPr>
          <w:rFonts w:ascii="Arial" w:hAnsi="Arial" w:cs="Arial"/>
          <w:sz w:val="22"/>
        </w:rPr>
        <w:t xml:space="preserve">     </w:t>
      </w:r>
      <w:r w:rsidRPr="0051657D">
        <w:rPr>
          <w:rFonts w:ascii="Arial" w:hAnsi="Arial" w:cs="Arial"/>
          <w:sz w:val="22"/>
        </w:rPr>
        <w:t xml:space="preserve">Franjo </w:t>
      </w:r>
      <w:proofErr w:type="spellStart"/>
      <w:r w:rsidRPr="0051657D">
        <w:rPr>
          <w:rFonts w:ascii="Arial" w:hAnsi="Arial" w:cs="Arial"/>
          <w:sz w:val="22"/>
        </w:rPr>
        <w:t>Prstec</w:t>
      </w:r>
      <w:proofErr w:type="spellEnd"/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p w:rsidR="00FC18FF" w:rsidRPr="0051657D" w:rsidRDefault="00FC18FF" w:rsidP="0051657D">
      <w:pPr>
        <w:spacing w:after="279" w:line="276" w:lineRule="auto"/>
        <w:ind w:left="0" w:right="1585"/>
        <w:contextualSpacing/>
        <w:rPr>
          <w:rFonts w:ascii="Arial" w:hAnsi="Arial" w:cs="Arial"/>
          <w:sz w:val="22"/>
        </w:rPr>
      </w:pPr>
    </w:p>
    <w:sectPr w:rsidR="00FC18FF" w:rsidRPr="0051657D" w:rsidSect="00CB4433">
      <w:headerReference w:type="default" r:id="rId10"/>
      <w:pgSz w:w="11904" w:h="16829"/>
      <w:pgMar w:top="142" w:right="1131" w:bottom="1134" w:left="13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2E3" w:rsidRDefault="003C02E3" w:rsidP="006913C2">
      <w:pPr>
        <w:spacing w:after="0" w:line="240" w:lineRule="auto"/>
      </w:pPr>
      <w:r>
        <w:separator/>
      </w:r>
    </w:p>
  </w:endnote>
  <w:endnote w:type="continuationSeparator" w:id="0">
    <w:p w:rsidR="003C02E3" w:rsidRDefault="003C02E3" w:rsidP="0069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2E3" w:rsidRDefault="003C02E3" w:rsidP="006913C2">
      <w:pPr>
        <w:spacing w:after="0" w:line="240" w:lineRule="auto"/>
      </w:pPr>
      <w:r>
        <w:separator/>
      </w:r>
    </w:p>
  </w:footnote>
  <w:footnote w:type="continuationSeparator" w:id="0">
    <w:p w:rsidR="003C02E3" w:rsidRDefault="003C02E3" w:rsidP="0069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DF8" w:rsidRDefault="007C4DF8">
    <w:pPr>
      <w:pStyle w:val="Zaglavlje"/>
      <w:jc w:val="right"/>
    </w:pPr>
  </w:p>
  <w:p w:rsidR="006913C2" w:rsidRDefault="006913C2" w:rsidP="006913C2">
    <w:pPr>
      <w:pStyle w:val="Zaglavlj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4A1A"/>
    <w:multiLevelType w:val="hybridMultilevel"/>
    <w:tmpl w:val="02642EC6"/>
    <w:lvl w:ilvl="0" w:tplc="D35859E2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369AD0">
      <w:start w:val="1"/>
      <w:numFmt w:val="bullet"/>
      <w:lvlText w:val="o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0EBB08">
      <w:start w:val="1"/>
      <w:numFmt w:val="bullet"/>
      <w:lvlText w:val="▪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AEF39A">
      <w:start w:val="1"/>
      <w:numFmt w:val="bullet"/>
      <w:lvlText w:val="•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C62634">
      <w:start w:val="1"/>
      <w:numFmt w:val="bullet"/>
      <w:lvlText w:val="o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1487B4">
      <w:start w:val="1"/>
      <w:numFmt w:val="bullet"/>
      <w:lvlText w:val="▪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487C6">
      <w:start w:val="1"/>
      <w:numFmt w:val="bullet"/>
      <w:lvlText w:val="•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672E0">
      <w:start w:val="1"/>
      <w:numFmt w:val="bullet"/>
      <w:lvlText w:val="o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E434C">
      <w:start w:val="1"/>
      <w:numFmt w:val="bullet"/>
      <w:lvlText w:val="▪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333215"/>
    <w:multiLevelType w:val="hybridMultilevel"/>
    <w:tmpl w:val="2FC28D4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53B6"/>
    <w:multiLevelType w:val="hybridMultilevel"/>
    <w:tmpl w:val="86D4158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994"/>
    <w:multiLevelType w:val="hybridMultilevel"/>
    <w:tmpl w:val="245C689C"/>
    <w:lvl w:ilvl="0" w:tplc="8FA4F242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64400">
      <w:start w:val="1"/>
      <w:numFmt w:val="bullet"/>
      <w:lvlText w:val="o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8E1F38">
      <w:start w:val="1"/>
      <w:numFmt w:val="bullet"/>
      <w:lvlText w:val="▪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426AF8">
      <w:start w:val="1"/>
      <w:numFmt w:val="bullet"/>
      <w:lvlText w:val="•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EEEC6C">
      <w:start w:val="1"/>
      <w:numFmt w:val="bullet"/>
      <w:lvlText w:val="o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286164">
      <w:start w:val="1"/>
      <w:numFmt w:val="bullet"/>
      <w:lvlText w:val="▪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A89A6">
      <w:start w:val="1"/>
      <w:numFmt w:val="bullet"/>
      <w:lvlText w:val="•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14FE24">
      <w:start w:val="1"/>
      <w:numFmt w:val="bullet"/>
      <w:lvlText w:val="o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EDDD2">
      <w:start w:val="1"/>
      <w:numFmt w:val="bullet"/>
      <w:lvlText w:val="▪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415F44"/>
    <w:multiLevelType w:val="hybridMultilevel"/>
    <w:tmpl w:val="0AF01C86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50350"/>
    <w:multiLevelType w:val="hybridMultilevel"/>
    <w:tmpl w:val="A63A8C96"/>
    <w:lvl w:ilvl="0" w:tplc="D932DB30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A809706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68EC39E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10F06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DAC3F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CCF3E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726352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DD0A116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22280E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B71509"/>
    <w:multiLevelType w:val="hybridMultilevel"/>
    <w:tmpl w:val="49EC63F2"/>
    <w:lvl w:ilvl="0" w:tplc="AD7603B6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835F8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E94F6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EEB1C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29B10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E8BE2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C3588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C8D28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61760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5E1199"/>
    <w:multiLevelType w:val="hybridMultilevel"/>
    <w:tmpl w:val="8A52DB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D0540"/>
    <w:multiLevelType w:val="hybridMultilevel"/>
    <w:tmpl w:val="EACE9B86"/>
    <w:lvl w:ilvl="0" w:tplc="38C09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1B87"/>
    <w:multiLevelType w:val="hybridMultilevel"/>
    <w:tmpl w:val="96A253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43"/>
    <w:rsid w:val="000122A5"/>
    <w:rsid w:val="00045F4D"/>
    <w:rsid w:val="000720B4"/>
    <w:rsid w:val="000B1A35"/>
    <w:rsid w:val="000B4A39"/>
    <w:rsid w:val="001175C5"/>
    <w:rsid w:val="00182FB7"/>
    <w:rsid w:val="00194692"/>
    <w:rsid w:val="00236F81"/>
    <w:rsid w:val="00240E11"/>
    <w:rsid w:val="002457FD"/>
    <w:rsid w:val="0024754D"/>
    <w:rsid w:val="00297D11"/>
    <w:rsid w:val="002F0559"/>
    <w:rsid w:val="002F4079"/>
    <w:rsid w:val="003C02B9"/>
    <w:rsid w:val="003C02E3"/>
    <w:rsid w:val="00416F43"/>
    <w:rsid w:val="004D504F"/>
    <w:rsid w:val="00511718"/>
    <w:rsid w:val="0051657D"/>
    <w:rsid w:val="005541DA"/>
    <w:rsid w:val="005851C4"/>
    <w:rsid w:val="005F2D87"/>
    <w:rsid w:val="005F5F15"/>
    <w:rsid w:val="00622653"/>
    <w:rsid w:val="006913C2"/>
    <w:rsid w:val="0069519C"/>
    <w:rsid w:val="00697A4F"/>
    <w:rsid w:val="00736A34"/>
    <w:rsid w:val="007C4DF8"/>
    <w:rsid w:val="008117E3"/>
    <w:rsid w:val="008309A4"/>
    <w:rsid w:val="00854C94"/>
    <w:rsid w:val="0089572B"/>
    <w:rsid w:val="009203A1"/>
    <w:rsid w:val="009B3F88"/>
    <w:rsid w:val="009E29FE"/>
    <w:rsid w:val="009F1AC7"/>
    <w:rsid w:val="00A26235"/>
    <w:rsid w:val="00AD3931"/>
    <w:rsid w:val="00BB031B"/>
    <w:rsid w:val="00C02E44"/>
    <w:rsid w:val="00C3531E"/>
    <w:rsid w:val="00C61243"/>
    <w:rsid w:val="00C75EC8"/>
    <w:rsid w:val="00CB4433"/>
    <w:rsid w:val="00D22F33"/>
    <w:rsid w:val="00DD21BF"/>
    <w:rsid w:val="00E51D4E"/>
    <w:rsid w:val="00E60603"/>
    <w:rsid w:val="00E70B3A"/>
    <w:rsid w:val="00EB4A1A"/>
    <w:rsid w:val="00F933D6"/>
    <w:rsid w:val="00FC1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5299"/>
  <w15:docId w15:val="{954BB437-5A60-46F9-B4A6-47FE2660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A4F"/>
    <w:pPr>
      <w:spacing w:after="6" w:line="249" w:lineRule="auto"/>
      <w:ind w:left="53" w:right="56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rsid w:val="00697A4F"/>
    <w:pPr>
      <w:keepNext/>
      <w:keepLines/>
      <w:spacing w:after="9" w:line="251" w:lineRule="auto"/>
      <w:ind w:left="72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slov2">
    <w:name w:val="heading 2"/>
    <w:next w:val="Normal"/>
    <w:link w:val="Naslov2Char"/>
    <w:uiPriority w:val="9"/>
    <w:unhideWhenUsed/>
    <w:qFormat/>
    <w:rsid w:val="00697A4F"/>
    <w:pPr>
      <w:keepNext/>
      <w:keepLines/>
      <w:spacing w:after="9" w:line="251" w:lineRule="auto"/>
      <w:ind w:left="72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Naslov3">
    <w:name w:val="heading 3"/>
    <w:next w:val="Normal"/>
    <w:link w:val="Naslov3Char"/>
    <w:uiPriority w:val="9"/>
    <w:unhideWhenUsed/>
    <w:qFormat/>
    <w:rsid w:val="00697A4F"/>
    <w:pPr>
      <w:keepNext/>
      <w:keepLines/>
      <w:spacing w:after="9" w:line="251" w:lineRule="auto"/>
      <w:ind w:left="72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697A4F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slov2Char">
    <w:name w:val="Naslov 2 Char"/>
    <w:link w:val="Naslov2"/>
    <w:rsid w:val="00697A4F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slov3Char">
    <w:name w:val="Naslov 3 Char"/>
    <w:link w:val="Naslov3"/>
    <w:rsid w:val="00697A4F"/>
    <w:rPr>
      <w:rFonts w:ascii="Times New Roman" w:eastAsia="Times New Roman" w:hAnsi="Times New Roman" w:cs="Times New Roman"/>
      <w:color w:val="000000"/>
      <w:sz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1DA"/>
    <w:rPr>
      <w:rFonts w:ascii="Tahoma" w:eastAsia="Times New Roman" w:hAnsi="Tahoma" w:cs="Tahoma"/>
      <w:color w:val="00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9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13C2"/>
    <w:rPr>
      <w:rFonts w:ascii="Times New Roman" w:eastAsia="Times New Roman" w:hAnsi="Times New Roman" w:cs="Times New Roman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691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13C2"/>
    <w:rPr>
      <w:rFonts w:ascii="Times New Roman" w:eastAsia="Times New Roman" w:hAnsi="Times New Roman" w:cs="Times New Roman"/>
      <w:color w:val="000000"/>
      <w:sz w:val="24"/>
    </w:rPr>
  </w:style>
  <w:style w:type="paragraph" w:styleId="StandardWeb">
    <w:name w:val="Normal (Web)"/>
    <w:basedOn w:val="Normal"/>
    <w:uiPriority w:val="99"/>
    <w:unhideWhenUsed/>
    <w:rsid w:val="00622653"/>
    <w:pPr>
      <w:spacing w:before="100" w:beforeAutospacing="1" w:after="100" w:afterAutospacing="1" w:line="240" w:lineRule="auto"/>
      <w:ind w:left="0" w:right="0"/>
      <w:jc w:val="left"/>
    </w:pPr>
    <w:rPr>
      <w:color w:val="auto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2265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97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VZ_Toplice_PA</dc:creator>
  <cp:lastModifiedBy>Martina Loborec</cp:lastModifiedBy>
  <cp:revision>3</cp:revision>
  <cp:lastPrinted>2019-12-18T08:23:00Z</cp:lastPrinted>
  <dcterms:created xsi:type="dcterms:W3CDTF">2019-12-29T18:50:00Z</dcterms:created>
  <dcterms:modified xsi:type="dcterms:W3CDTF">2019-12-29T18:50:00Z</dcterms:modified>
</cp:coreProperties>
</file>